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7C8133" w14:textId="77777777" w:rsidR="008C7D16" w:rsidRPr="00F105F3" w:rsidRDefault="00E92688" w:rsidP="00787C7E">
      <w:pPr>
        <w:jc w:val="both"/>
        <w:rPr>
          <w:rFonts w:ascii="Times New Roman" w:hAnsi="Times New Roman" w:cs="Times New Roman"/>
          <w:sz w:val="21"/>
          <w:szCs w:val="21"/>
        </w:rPr>
      </w:pPr>
      <w:r w:rsidRPr="00F105F3">
        <w:rPr>
          <w:rFonts w:ascii="Times New Roman" w:hAnsi="Times New Roman" w:cs="Times New Roman"/>
          <w:sz w:val="21"/>
          <w:szCs w:val="21"/>
        </w:rPr>
        <w:t>The default route in Internet Protocol Version 4 (IPv4) is designated as the zero-address 0.0.0.0/0 in CIDR notation, often called the quad-zero route. The subnet mask is given as /0, which effectively specifies all networks, and is the shortest match possible.</w:t>
      </w:r>
    </w:p>
    <w:p w14:paraId="6ED3B723" w14:textId="77777777" w:rsidR="00BF3CCB" w:rsidRPr="00F105F3" w:rsidRDefault="00BF3CCB" w:rsidP="00787C7E">
      <w:pPr>
        <w:jc w:val="both"/>
        <w:rPr>
          <w:rFonts w:ascii="Times New Roman" w:hAnsi="Times New Roman" w:cs="Times New Roman"/>
          <w:sz w:val="21"/>
          <w:szCs w:val="21"/>
        </w:rPr>
      </w:pPr>
    </w:p>
    <w:p w14:paraId="4BA48D59" w14:textId="3879EDBC" w:rsidR="00BF3CCB" w:rsidRPr="00F105F3" w:rsidRDefault="00BF3CCB"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2CFB9C36" wp14:editId="6D1E24E2">
            <wp:extent cx="5456555" cy="5104130"/>
            <wp:effectExtent l="0" t="0" r="4445" b="1270"/>
            <wp:docPr id="1" name="Picture 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6555" cy="5104130"/>
                    </a:xfrm>
                    <a:prstGeom prst="rect">
                      <a:avLst/>
                    </a:prstGeom>
                    <a:noFill/>
                    <a:ln>
                      <a:noFill/>
                    </a:ln>
                  </pic:spPr>
                </pic:pic>
              </a:graphicData>
            </a:graphic>
          </wp:inline>
        </w:drawing>
      </w:r>
    </w:p>
    <w:p w14:paraId="4B25BC9D" w14:textId="77777777" w:rsidR="00BF3CCB" w:rsidRPr="00F105F3" w:rsidRDefault="00BF3CCB" w:rsidP="00787C7E">
      <w:pPr>
        <w:jc w:val="both"/>
        <w:rPr>
          <w:rFonts w:ascii="Times New Roman" w:hAnsi="Times New Roman" w:cs="Times New Roman"/>
          <w:sz w:val="21"/>
          <w:szCs w:val="21"/>
        </w:rPr>
      </w:pPr>
    </w:p>
    <w:p w14:paraId="38A2140C" w14:textId="77777777" w:rsidR="00BF3CCB" w:rsidRPr="00F105F3" w:rsidRDefault="00BF3CCB" w:rsidP="00787C7E">
      <w:pPr>
        <w:jc w:val="both"/>
        <w:rPr>
          <w:rFonts w:ascii="Times New Roman" w:hAnsi="Times New Roman" w:cs="Times New Roman"/>
          <w:sz w:val="21"/>
          <w:szCs w:val="21"/>
        </w:rPr>
      </w:pPr>
    </w:p>
    <w:p w14:paraId="530E1F09" w14:textId="77777777" w:rsidR="00A71F2A" w:rsidRPr="00F105F3" w:rsidRDefault="00A71F2A" w:rsidP="00787C7E">
      <w:pPr>
        <w:jc w:val="both"/>
        <w:rPr>
          <w:rFonts w:ascii="Times New Roman" w:hAnsi="Times New Roman" w:cs="Times New Roman"/>
          <w:sz w:val="21"/>
          <w:szCs w:val="21"/>
        </w:rPr>
      </w:pPr>
      <w:r w:rsidRPr="00F105F3">
        <w:rPr>
          <w:rFonts w:ascii="Times New Roman" w:hAnsi="Times New Roman" w:cs="Times New Roman"/>
          <w:sz w:val="21"/>
          <w:szCs w:val="21"/>
        </w:rPr>
        <w:t>You can use a NAT device to enable instances in a private subnet to connect to the Internet (for example, for software updates) or other AWS services, but prevent the Internet from initiating connections with the instances. A NAT device forwards traffic from the instances in the private subnet to the Internet or other AWS services, and then sends the response back to the instances. When traffic goes to the Internet, the source IPv4 address is replaced with the NAT device’s address and similarly, when the response traffic goes to those instances, the NAT device translates the address back to those instances’ private IPv4 addresses.</w:t>
      </w:r>
    </w:p>
    <w:p w14:paraId="5FC981DF" w14:textId="77777777" w:rsidR="00A71F2A" w:rsidRPr="00F105F3" w:rsidRDefault="00A71F2A" w:rsidP="00787C7E">
      <w:pPr>
        <w:jc w:val="both"/>
        <w:rPr>
          <w:rFonts w:ascii="Times New Roman" w:hAnsi="Times New Roman" w:cs="Times New Roman"/>
          <w:sz w:val="21"/>
          <w:szCs w:val="21"/>
        </w:rPr>
      </w:pPr>
    </w:p>
    <w:p w14:paraId="3CE7E687" w14:textId="50882D8A" w:rsidR="00BF3CCB" w:rsidRPr="00F105F3" w:rsidRDefault="00A71F2A" w:rsidP="00787C7E">
      <w:pPr>
        <w:jc w:val="both"/>
        <w:rPr>
          <w:rFonts w:ascii="Times New Roman" w:hAnsi="Times New Roman" w:cs="Times New Roman"/>
          <w:sz w:val="21"/>
          <w:szCs w:val="21"/>
        </w:rPr>
      </w:pPr>
      <w:r w:rsidRPr="00F105F3">
        <w:rPr>
          <w:rFonts w:ascii="Times New Roman" w:hAnsi="Times New Roman" w:cs="Times New Roman"/>
          <w:sz w:val="21"/>
          <w:szCs w:val="21"/>
        </w:rPr>
        <w:t>NAT devices are not supported for IPv6 traffic—use an egress-only Internet gateway instead.</w:t>
      </w:r>
    </w:p>
    <w:p w14:paraId="5EBC293A" w14:textId="77777777" w:rsidR="00764759" w:rsidRPr="00F105F3" w:rsidRDefault="00764759" w:rsidP="00787C7E">
      <w:pPr>
        <w:jc w:val="both"/>
        <w:rPr>
          <w:rFonts w:ascii="Times New Roman" w:hAnsi="Times New Roman" w:cs="Times New Roman"/>
          <w:sz w:val="21"/>
          <w:szCs w:val="21"/>
        </w:rPr>
      </w:pPr>
    </w:p>
    <w:p w14:paraId="119B49BE" w14:textId="6B20F941" w:rsidR="00764759" w:rsidRPr="00F105F3" w:rsidRDefault="00764759"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lastRenderedPageBreak/>
        <w:drawing>
          <wp:inline distT="0" distB="0" distL="0" distR="0" wp14:anchorId="53B99523" wp14:editId="15C5317D">
            <wp:extent cx="4761666" cy="3604260"/>
            <wp:effectExtent l="0" t="0" r="0" b="2540"/>
            <wp:docPr id="2" name="Picture 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9861" cy="3610463"/>
                    </a:xfrm>
                    <a:prstGeom prst="rect">
                      <a:avLst/>
                    </a:prstGeom>
                    <a:noFill/>
                    <a:ln>
                      <a:noFill/>
                    </a:ln>
                  </pic:spPr>
                </pic:pic>
              </a:graphicData>
            </a:graphic>
          </wp:inline>
        </w:drawing>
      </w:r>
    </w:p>
    <w:p w14:paraId="73868EA1" w14:textId="77777777" w:rsidR="00764759" w:rsidRPr="00F105F3" w:rsidRDefault="00764759" w:rsidP="00787C7E">
      <w:pPr>
        <w:jc w:val="both"/>
        <w:rPr>
          <w:rFonts w:ascii="Times New Roman" w:hAnsi="Times New Roman" w:cs="Times New Roman"/>
          <w:sz w:val="21"/>
          <w:szCs w:val="21"/>
        </w:rPr>
      </w:pPr>
    </w:p>
    <w:p w14:paraId="28212A79" w14:textId="77777777" w:rsidR="00497104" w:rsidRPr="00F105F3" w:rsidRDefault="00497104" w:rsidP="00787C7E">
      <w:pPr>
        <w:jc w:val="both"/>
        <w:rPr>
          <w:rFonts w:ascii="Times New Roman" w:hAnsi="Times New Roman" w:cs="Times New Roman"/>
          <w:sz w:val="21"/>
          <w:szCs w:val="21"/>
        </w:rPr>
      </w:pPr>
      <w:r w:rsidRPr="00F105F3">
        <w:rPr>
          <w:rFonts w:ascii="Times New Roman" w:hAnsi="Times New Roman" w:cs="Times New Roman"/>
          <w:sz w:val="21"/>
          <w:szCs w:val="21"/>
        </w:rPr>
        <w:t>A virtual private gateway is the VPN concentrator on the Amazon side of the VPN connection. You create a virtual private gateway and attach it to the VPC from which you want to create the VPN connection.</w:t>
      </w:r>
    </w:p>
    <w:p w14:paraId="1B672C0A" w14:textId="77777777" w:rsidR="00497104" w:rsidRPr="00F105F3" w:rsidRDefault="00497104" w:rsidP="00787C7E">
      <w:pPr>
        <w:jc w:val="both"/>
        <w:rPr>
          <w:rFonts w:ascii="Times New Roman" w:hAnsi="Times New Roman" w:cs="Times New Roman"/>
          <w:sz w:val="21"/>
          <w:szCs w:val="21"/>
        </w:rPr>
      </w:pPr>
    </w:p>
    <w:p w14:paraId="20258380" w14:textId="60114B6E" w:rsidR="00FC626C" w:rsidRPr="00F105F3" w:rsidRDefault="00497104" w:rsidP="00787C7E">
      <w:pPr>
        <w:jc w:val="both"/>
        <w:rPr>
          <w:rFonts w:ascii="Times New Roman" w:hAnsi="Times New Roman" w:cs="Times New Roman"/>
          <w:sz w:val="21"/>
          <w:szCs w:val="21"/>
        </w:rPr>
      </w:pPr>
      <w:r w:rsidRPr="00F105F3">
        <w:rPr>
          <w:rFonts w:ascii="Times New Roman" w:hAnsi="Times New Roman" w:cs="Times New Roman"/>
          <w:sz w:val="21"/>
          <w:szCs w:val="21"/>
        </w:rPr>
        <w:t>When you create a virtual private gateway, you can specify the private Autonomous System Number (ASN) for the Amazon side of the gateway. If you don't specify an ASN, the virtual private gateway is created with the default ASN (64512). You cannot change the ASN after you've created the virtual private gateway.</w:t>
      </w:r>
    </w:p>
    <w:p w14:paraId="1287A5F6" w14:textId="77777777" w:rsidR="00497104" w:rsidRPr="00F105F3" w:rsidRDefault="00497104" w:rsidP="00787C7E">
      <w:pPr>
        <w:jc w:val="both"/>
        <w:rPr>
          <w:rFonts w:ascii="Times New Roman" w:hAnsi="Times New Roman" w:cs="Times New Roman"/>
          <w:sz w:val="21"/>
          <w:szCs w:val="21"/>
        </w:rPr>
      </w:pPr>
    </w:p>
    <w:p w14:paraId="73AEC835" w14:textId="77777777" w:rsidR="004D3AE4" w:rsidRPr="00F105F3" w:rsidRDefault="004D3AE4" w:rsidP="00787C7E">
      <w:pPr>
        <w:shd w:val="clear" w:color="auto" w:fill="FFFFFF"/>
        <w:jc w:val="both"/>
        <w:textAlignment w:val="baseline"/>
        <w:outlineLvl w:val="1"/>
        <w:rPr>
          <w:rFonts w:ascii="Times New Roman" w:eastAsia="Times New Roman" w:hAnsi="Times New Roman" w:cs="Times New Roman"/>
          <w:b/>
          <w:bCs/>
          <w:color w:val="434957"/>
          <w:sz w:val="21"/>
          <w:szCs w:val="21"/>
        </w:rPr>
      </w:pPr>
      <w:r w:rsidRPr="00F105F3">
        <w:rPr>
          <w:rFonts w:ascii="Times New Roman" w:eastAsia="Times New Roman" w:hAnsi="Times New Roman" w:cs="Times New Roman"/>
          <w:b/>
          <w:bCs/>
          <w:color w:val="434957"/>
          <w:sz w:val="21"/>
          <w:szCs w:val="21"/>
        </w:rPr>
        <w:t>Static Amazon EBS vs. Auto-Scaled Amazon EFS</w:t>
      </w:r>
    </w:p>
    <w:p w14:paraId="43FCF415" w14:textId="77777777" w:rsidR="002A35E2" w:rsidRPr="00F105F3" w:rsidRDefault="002A35E2" w:rsidP="00787C7E">
      <w:pPr>
        <w:pStyle w:val="Heading2"/>
        <w:shd w:val="clear" w:color="auto" w:fill="FFFFFF"/>
        <w:spacing w:before="0" w:beforeAutospacing="0" w:after="0" w:afterAutospacing="0"/>
        <w:jc w:val="both"/>
        <w:textAlignment w:val="baseline"/>
        <w:rPr>
          <w:rFonts w:eastAsia="Times New Roman"/>
          <w:color w:val="434957"/>
          <w:sz w:val="21"/>
          <w:szCs w:val="21"/>
        </w:rPr>
      </w:pPr>
      <w:r w:rsidRPr="00F105F3">
        <w:rPr>
          <w:rFonts w:eastAsia="Times New Roman"/>
          <w:color w:val="434957"/>
          <w:sz w:val="21"/>
          <w:szCs w:val="21"/>
        </w:rPr>
        <w:t>Inexpensive Amazon S3 vs. High-performance Amazon EFS</w:t>
      </w:r>
    </w:p>
    <w:p w14:paraId="5F10F790" w14:textId="77777777" w:rsidR="002A35E2" w:rsidRPr="00F105F3" w:rsidRDefault="002A35E2" w:rsidP="00787C7E">
      <w:pPr>
        <w:shd w:val="clear" w:color="auto" w:fill="FFFFFF"/>
        <w:jc w:val="both"/>
        <w:textAlignment w:val="baseline"/>
        <w:outlineLvl w:val="1"/>
        <w:rPr>
          <w:rFonts w:ascii="Times New Roman" w:eastAsia="Times New Roman" w:hAnsi="Times New Roman" w:cs="Times New Roman"/>
          <w:b/>
          <w:bCs/>
          <w:color w:val="434957"/>
          <w:sz w:val="21"/>
          <w:szCs w:val="21"/>
        </w:rPr>
      </w:pPr>
    </w:p>
    <w:p w14:paraId="78F69087" w14:textId="42B67E7D" w:rsidR="00497104" w:rsidRPr="00F105F3" w:rsidRDefault="003B19C1" w:rsidP="00787C7E">
      <w:pPr>
        <w:jc w:val="both"/>
        <w:rPr>
          <w:rFonts w:ascii="Times New Roman" w:hAnsi="Times New Roman" w:cs="Times New Roman"/>
          <w:sz w:val="21"/>
          <w:szCs w:val="21"/>
        </w:rPr>
      </w:pPr>
      <w:r w:rsidRPr="00F105F3">
        <w:rPr>
          <w:rFonts w:ascii="Times New Roman" w:hAnsi="Times New Roman" w:cs="Times New Roman"/>
          <w:sz w:val="21"/>
          <w:szCs w:val="21"/>
        </w:rPr>
        <w:t>Each EC2 instance performs source/destination checks by default. This means that the instance must be the source or destination of any traffic it sends or receives. However, a NAT instance must be able to send and receive traffic when the source or destination is not itself. Therefore, you must disable source/destination checks on the NAT instance.</w:t>
      </w:r>
    </w:p>
    <w:p w14:paraId="6E1F56AD" w14:textId="77777777" w:rsidR="003B19C1" w:rsidRPr="00F105F3" w:rsidRDefault="003B19C1" w:rsidP="00787C7E">
      <w:pPr>
        <w:jc w:val="both"/>
        <w:rPr>
          <w:rFonts w:ascii="Times New Roman" w:hAnsi="Times New Roman" w:cs="Times New Roman"/>
          <w:sz w:val="21"/>
          <w:szCs w:val="21"/>
        </w:rPr>
      </w:pPr>
    </w:p>
    <w:p w14:paraId="434D1FD0" w14:textId="77777777" w:rsidR="003B19C1" w:rsidRPr="00F105F3" w:rsidRDefault="003B19C1" w:rsidP="00787C7E">
      <w:pPr>
        <w:jc w:val="both"/>
        <w:rPr>
          <w:rFonts w:ascii="Times New Roman" w:hAnsi="Times New Roman" w:cs="Times New Roman"/>
          <w:sz w:val="21"/>
          <w:szCs w:val="21"/>
        </w:rPr>
      </w:pPr>
    </w:p>
    <w:p w14:paraId="7BB50C28" w14:textId="2DFFE08B" w:rsidR="00975FD4" w:rsidRPr="00F105F3" w:rsidRDefault="00975FD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0A2D0211" wp14:editId="735F6703">
            <wp:extent cx="5838825" cy="5448935"/>
            <wp:effectExtent l="0" t="0" r="3175" b="12065"/>
            <wp:docPr id="3" name="Picture 3" descr="mage result for aws vp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aws vp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8825" cy="5448935"/>
                    </a:xfrm>
                    <a:prstGeom prst="rect">
                      <a:avLst/>
                    </a:prstGeom>
                    <a:noFill/>
                    <a:ln>
                      <a:noFill/>
                    </a:ln>
                  </pic:spPr>
                </pic:pic>
              </a:graphicData>
            </a:graphic>
          </wp:inline>
        </w:drawing>
      </w:r>
    </w:p>
    <w:p w14:paraId="03ADCBA9" w14:textId="77777777" w:rsidR="00975FD4" w:rsidRPr="00F105F3" w:rsidRDefault="00975FD4" w:rsidP="00787C7E">
      <w:pPr>
        <w:jc w:val="both"/>
        <w:rPr>
          <w:rFonts w:ascii="Times New Roman" w:hAnsi="Times New Roman" w:cs="Times New Roman"/>
          <w:sz w:val="21"/>
          <w:szCs w:val="21"/>
        </w:rPr>
      </w:pPr>
    </w:p>
    <w:p w14:paraId="4C55F11D" w14:textId="77777777" w:rsidR="00975FD4" w:rsidRPr="00F105F3" w:rsidRDefault="00975FD4" w:rsidP="00787C7E">
      <w:pPr>
        <w:jc w:val="both"/>
        <w:rPr>
          <w:rFonts w:ascii="Times New Roman" w:hAnsi="Times New Roman" w:cs="Times New Roman"/>
          <w:sz w:val="21"/>
          <w:szCs w:val="21"/>
        </w:rPr>
      </w:pPr>
    </w:p>
    <w:p w14:paraId="5373B801" w14:textId="77777777" w:rsidR="00552E63" w:rsidRPr="00F105F3" w:rsidRDefault="00552E63" w:rsidP="00787C7E">
      <w:pPr>
        <w:pStyle w:val="Heading1"/>
        <w:shd w:val="clear" w:color="auto" w:fill="FFFFFF"/>
        <w:spacing w:before="0"/>
        <w:jc w:val="both"/>
        <w:rPr>
          <w:rFonts w:ascii="Times New Roman" w:eastAsia="Times New Roman" w:hAnsi="Times New Roman" w:cs="Times New Roman"/>
          <w:color w:val="E47911"/>
          <w:sz w:val="21"/>
          <w:szCs w:val="21"/>
        </w:rPr>
      </w:pPr>
      <w:r w:rsidRPr="00F105F3">
        <w:rPr>
          <w:rFonts w:ascii="Times New Roman" w:eastAsia="Times New Roman" w:hAnsi="Times New Roman" w:cs="Times New Roman"/>
          <w:color w:val="E47911"/>
          <w:sz w:val="21"/>
          <w:szCs w:val="21"/>
        </w:rPr>
        <w:t>Scenario 2: VPC with Public and Private Subnets (NAT)</w:t>
      </w:r>
    </w:p>
    <w:p w14:paraId="1966ECF6" w14:textId="77777777" w:rsidR="00552E63" w:rsidRPr="00F105F3" w:rsidRDefault="00552E63" w:rsidP="00787C7E">
      <w:pPr>
        <w:pStyle w:val="NormalWeb"/>
        <w:shd w:val="clear" w:color="auto" w:fill="FFFFFF"/>
        <w:jc w:val="both"/>
        <w:rPr>
          <w:rFonts w:eastAsiaTheme="minorHAnsi"/>
          <w:color w:val="444444"/>
          <w:sz w:val="21"/>
          <w:szCs w:val="21"/>
        </w:rPr>
      </w:pPr>
      <w:r w:rsidRPr="00F105F3">
        <w:rPr>
          <w:color w:val="444444"/>
          <w:sz w:val="21"/>
          <w:szCs w:val="21"/>
        </w:rPr>
        <w:t>The configuration for this scenario includes a virtual private cloud (VPC) with a public subnet and a private subnet. We recommend this scenario if you want to run a public-facing web application, while maintaining back-end servers that aren't publicly accessible. A common example is a multi-tier website, with the web servers in a public subnet and the database servers in a private subnet. You can set up security and routing so that the web servers can communicate with the database servers.</w:t>
      </w:r>
    </w:p>
    <w:p w14:paraId="1C9D50BE" w14:textId="77777777" w:rsidR="00552E63" w:rsidRPr="00F105F3" w:rsidRDefault="00552E63" w:rsidP="00787C7E">
      <w:pPr>
        <w:pStyle w:val="NormalWeb"/>
        <w:shd w:val="clear" w:color="auto" w:fill="FFFFFF"/>
        <w:jc w:val="both"/>
        <w:rPr>
          <w:color w:val="444444"/>
          <w:sz w:val="21"/>
          <w:szCs w:val="21"/>
        </w:rPr>
      </w:pPr>
      <w:r w:rsidRPr="00F105F3">
        <w:rPr>
          <w:color w:val="444444"/>
          <w:sz w:val="21"/>
          <w:szCs w:val="21"/>
        </w:rPr>
        <w:t>The instances in the public subnet can send outbound traffic directly to the Internet, whereas the instances in the private subnet can't. Instead, the instances in the private subnet can access the Internet by using a network address translation (NAT) gateway that resides in the public subnet. The database servers can connect to the Internet for software updates using the NAT gateway, but the Internet cannot establish connections to the database servers.</w:t>
      </w:r>
    </w:p>
    <w:p w14:paraId="180FBD5B" w14:textId="77777777" w:rsidR="00975FD4" w:rsidRPr="00F105F3" w:rsidRDefault="00975FD4" w:rsidP="00787C7E">
      <w:pPr>
        <w:jc w:val="both"/>
        <w:rPr>
          <w:rFonts w:ascii="Times New Roman" w:hAnsi="Times New Roman" w:cs="Times New Roman"/>
          <w:sz w:val="21"/>
          <w:szCs w:val="21"/>
        </w:rPr>
      </w:pPr>
    </w:p>
    <w:p w14:paraId="5A2F456A" w14:textId="77777777" w:rsidR="00552E63" w:rsidRPr="00F105F3" w:rsidRDefault="00552E63" w:rsidP="00787C7E">
      <w:pPr>
        <w:jc w:val="both"/>
        <w:rPr>
          <w:rFonts w:ascii="Times New Roman" w:hAnsi="Times New Roman" w:cs="Times New Roman"/>
          <w:sz w:val="21"/>
          <w:szCs w:val="21"/>
          <w:lang w:eastAsia="zh-CN"/>
        </w:rPr>
      </w:pPr>
    </w:p>
    <w:p w14:paraId="0B58B56C" w14:textId="77777777" w:rsidR="002C5065" w:rsidRPr="00DE0E98" w:rsidRDefault="002C5065" w:rsidP="00787C7E">
      <w:pPr>
        <w:jc w:val="both"/>
        <w:rPr>
          <w:rFonts w:ascii="Times New Roman" w:hAnsi="Times New Roman" w:cs="Times New Roman"/>
          <w:sz w:val="21"/>
          <w:szCs w:val="21"/>
          <w:lang w:eastAsia="zh-CN"/>
        </w:rPr>
      </w:pPr>
      <w:r w:rsidRPr="00DE0E98">
        <w:rPr>
          <w:rFonts w:ascii="Times New Roman" w:hAnsi="Times New Roman" w:cs="Times New Roman"/>
          <w:sz w:val="21"/>
          <w:szCs w:val="21"/>
          <w:lang w:eastAsia="zh-CN"/>
        </w:rPr>
        <w:t>The key driver here is cost, so an awareness of cost is necessary to answer this. Full S3 is quite expensive at around $0.023 per GB for the lowest band. S3 standard IA is $0.0125 per GB, S3 One Zone-IA is $0.01 per GB, and Legacy S3-RRS is around $0.024 per GB for the lowest band. Of the offered solutions S3 One Zone-IA is the cheapest suitable option. Glacier cannot be considered as it is not intended for direct access, however it comes in at around $0.004 per GB.</w:t>
      </w:r>
    </w:p>
    <w:p w14:paraId="6286DCC8" w14:textId="77777777" w:rsidR="00552E63" w:rsidRPr="00F105F3" w:rsidRDefault="00552E63" w:rsidP="00787C7E">
      <w:pPr>
        <w:jc w:val="both"/>
        <w:rPr>
          <w:rFonts w:ascii="Times New Roman" w:hAnsi="Times New Roman" w:cs="Times New Roman"/>
          <w:sz w:val="21"/>
          <w:szCs w:val="21"/>
          <w:lang w:eastAsia="zh-CN"/>
        </w:rPr>
      </w:pPr>
    </w:p>
    <w:p w14:paraId="1A27D38D" w14:textId="1DB501DB" w:rsidR="00B24942" w:rsidRPr="00F105F3" w:rsidRDefault="001C3200"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For all new AWS accounts, there is a soft limit of 20 EC2 instances per region. You should submit the limit increase form and retry the template after your limit has been increased.</w:t>
      </w:r>
    </w:p>
    <w:p w14:paraId="3E36740B" w14:textId="77777777" w:rsidR="005B3260" w:rsidRPr="00F105F3" w:rsidRDefault="005B3260" w:rsidP="00787C7E">
      <w:pPr>
        <w:jc w:val="both"/>
        <w:rPr>
          <w:rFonts w:ascii="Times New Roman" w:hAnsi="Times New Roman" w:cs="Times New Roman"/>
          <w:sz w:val="21"/>
          <w:szCs w:val="21"/>
          <w:lang w:eastAsia="zh-CN"/>
        </w:rPr>
      </w:pPr>
    </w:p>
    <w:p w14:paraId="23F46EA2" w14:textId="77777777" w:rsidR="005B3260" w:rsidRPr="00F105F3" w:rsidRDefault="005B3260"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333333"/>
          <w:sz w:val="21"/>
          <w:szCs w:val="21"/>
        </w:rPr>
        <w:t>EC2 service limits affect one Region at a time, so request service limit increases in </w:t>
      </w:r>
      <w:hyperlink r:id="rId10" w:tgtFrame="_blank" w:history="1">
        <w:r w:rsidRPr="00F105F3">
          <w:rPr>
            <w:rFonts w:ascii="Times New Roman" w:eastAsia="Times New Roman" w:hAnsi="Times New Roman" w:cs="Times New Roman"/>
            <w:color w:val="005B86"/>
            <w:sz w:val="21"/>
            <w:szCs w:val="21"/>
            <w:u w:val="single"/>
          </w:rPr>
          <w:t>each AWS region</w:t>
        </w:r>
      </w:hyperlink>
      <w:r w:rsidRPr="00F105F3">
        <w:rPr>
          <w:rFonts w:ascii="Times New Roman" w:eastAsia="Times New Roman" w:hAnsi="Times New Roman" w:cs="Times New Roman"/>
          <w:color w:val="333333"/>
          <w:sz w:val="21"/>
          <w:szCs w:val="21"/>
        </w:rPr>
        <w:t> where you need more resources. </w:t>
      </w:r>
    </w:p>
    <w:p w14:paraId="4A0EA6FB" w14:textId="77777777" w:rsidR="005B3260" w:rsidRPr="00F105F3" w:rsidRDefault="005B3260" w:rsidP="00787C7E">
      <w:pPr>
        <w:jc w:val="both"/>
        <w:rPr>
          <w:rFonts w:ascii="Times New Roman" w:hAnsi="Times New Roman" w:cs="Times New Roman"/>
          <w:sz w:val="21"/>
          <w:szCs w:val="21"/>
          <w:lang w:eastAsia="zh-CN"/>
        </w:rPr>
      </w:pPr>
    </w:p>
    <w:p w14:paraId="38F0447F" w14:textId="77777777" w:rsidR="004B51A7" w:rsidRPr="00F105F3" w:rsidRDefault="004B51A7" w:rsidP="00787C7E">
      <w:pPr>
        <w:jc w:val="both"/>
        <w:rPr>
          <w:rFonts w:ascii="Times New Roman" w:hAnsi="Times New Roman" w:cs="Times New Roman"/>
          <w:sz w:val="21"/>
          <w:szCs w:val="21"/>
          <w:lang w:eastAsia="zh-CN"/>
        </w:rPr>
      </w:pPr>
    </w:p>
    <w:p w14:paraId="30F46557" w14:textId="77777777" w:rsidR="003E1470" w:rsidRPr="00F105F3" w:rsidRDefault="003E1470"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232F3E"/>
          <w:sz w:val="21"/>
          <w:szCs w:val="21"/>
        </w:rPr>
        <w:t>Amazon EC2 Spot Instances offer spare compute capacity available in the AWS cloud at steep discounts compared to On-Demand instances. Spot Instances enable you to optimize your costs on the AWS cloud and scale your application's throughput up to 10X for the same budget.</w:t>
      </w:r>
      <w:r w:rsidRPr="00F105F3">
        <w:rPr>
          <w:rFonts w:ascii="Times New Roman" w:eastAsia="Times New Roman" w:hAnsi="Times New Roman" w:cs="Times New Roman"/>
          <w:color w:val="232F3E"/>
          <w:sz w:val="21"/>
          <w:szCs w:val="21"/>
        </w:rPr>
        <w:br/>
      </w:r>
      <w:r w:rsidRPr="00F105F3">
        <w:rPr>
          <w:rFonts w:ascii="Times New Roman" w:eastAsia="Times New Roman" w:hAnsi="Times New Roman" w:cs="Times New Roman"/>
          <w:color w:val="232F3E"/>
          <w:sz w:val="21"/>
          <w:szCs w:val="21"/>
        </w:rPr>
        <w:br/>
        <w:t>Spot Instances can be interrupted by EC2 with two minutes of notification when EC2 needs the capacity back. </w:t>
      </w:r>
    </w:p>
    <w:p w14:paraId="40196F63" w14:textId="77777777" w:rsidR="00047C35" w:rsidRPr="00F105F3" w:rsidRDefault="00047C35" w:rsidP="00787C7E">
      <w:pPr>
        <w:jc w:val="both"/>
        <w:rPr>
          <w:rFonts w:ascii="Times New Roman" w:hAnsi="Times New Roman" w:cs="Times New Roman"/>
          <w:sz w:val="21"/>
          <w:szCs w:val="21"/>
          <w:lang w:eastAsia="zh-CN"/>
        </w:rPr>
      </w:pPr>
    </w:p>
    <w:p w14:paraId="03C8954F" w14:textId="05BBF53D" w:rsidR="003E1470" w:rsidRPr="00F105F3" w:rsidRDefault="00047C35"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7D552BFB" wp14:editId="075C948F">
            <wp:extent cx="5943600" cy="4257040"/>
            <wp:effectExtent l="0" t="0" r="0" b="10160"/>
            <wp:docPr id="4" name="Picture 4" descr="Screen%20Shot%202018-09-17%20at%203.3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9-17%20at%203.35.16%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14:paraId="54C32353" w14:textId="77777777" w:rsidR="00940B89" w:rsidRPr="00F105F3" w:rsidRDefault="00940B89" w:rsidP="00787C7E">
      <w:pPr>
        <w:jc w:val="both"/>
        <w:rPr>
          <w:rFonts w:ascii="Times New Roman" w:hAnsi="Times New Roman" w:cs="Times New Roman"/>
          <w:sz w:val="21"/>
          <w:szCs w:val="21"/>
          <w:lang w:eastAsia="zh-CN"/>
        </w:rPr>
      </w:pPr>
    </w:p>
    <w:p w14:paraId="59B2D5DF" w14:textId="77777777" w:rsidR="00940B89" w:rsidRPr="00787C7E" w:rsidRDefault="00940B89" w:rsidP="00787C7E">
      <w:pPr>
        <w:jc w:val="both"/>
        <w:rPr>
          <w:rFonts w:ascii="Times New Roman" w:hAnsi="Times New Roman" w:cs="Times New Roman"/>
          <w:sz w:val="21"/>
          <w:szCs w:val="21"/>
          <w:lang w:eastAsia="zh-CN"/>
        </w:rPr>
      </w:pPr>
      <w:r w:rsidRPr="00787C7E">
        <w:rPr>
          <w:rFonts w:ascii="Times New Roman" w:hAnsi="Times New Roman" w:cs="Times New Roman"/>
          <w:sz w:val="21"/>
          <w:szCs w:val="21"/>
          <w:lang w:eastAsia="zh-CN"/>
        </w:rPr>
        <w:t>Recovery Point Objective (RPO) and Recovery Time Objective (RTO) </w:t>
      </w:r>
    </w:p>
    <w:p w14:paraId="5D2EFB5F" w14:textId="77777777" w:rsidR="00940B89" w:rsidRPr="00F105F3" w:rsidRDefault="00940B89" w:rsidP="00787C7E">
      <w:pPr>
        <w:jc w:val="both"/>
        <w:rPr>
          <w:rFonts w:ascii="Times New Roman" w:hAnsi="Times New Roman" w:cs="Times New Roman"/>
          <w:sz w:val="21"/>
          <w:szCs w:val="21"/>
          <w:lang w:eastAsia="zh-CN"/>
        </w:rPr>
      </w:pPr>
    </w:p>
    <w:p w14:paraId="7BDB005D" w14:textId="77777777" w:rsidR="00D675BF" w:rsidRPr="00787C7E" w:rsidRDefault="00D675BF" w:rsidP="00787C7E">
      <w:pPr>
        <w:jc w:val="both"/>
        <w:rPr>
          <w:rFonts w:ascii="Times New Roman" w:hAnsi="Times New Roman" w:cs="Times New Roman"/>
          <w:sz w:val="21"/>
          <w:szCs w:val="21"/>
          <w:lang w:eastAsia="zh-CN"/>
        </w:rPr>
      </w:pPr>
      <w:r w:rsidRPr="00787C7E">
        <w:rPr>
          <w:rFonts w:ascii="Times New Roman" w:hAnsi="Times New Roman" w:cs="Times New Roman"/>
          <w:sz w:val="21"/>
          <w:szCs w:val="21"/>
          <w:lang w:eastAsia="zh-CN"/>
        </w:rPr>
        <w:t>S3, SQS &amp; DynamoDB are already built in a fault tolerant fashion, you do not need to provision these services across multiple availability zones. Therefore the correct answers are RDS and EC2</w:t>
      </w:r>
    </w:p>
    <w:p w14:paraId="64B52ADC" w14:textId="77777777" w:rsidR="00D675BF" w:rsidRPr="00F105F3" w:rsidRDefault="00D675BF" w:rsidP="00787C7E">
      <w:pPr>
        <w:jc w:val="both"/>
        <w:rPr>
          <w:rFonts w:ascii="Times New Roman" w:hAnsi="Times New Roman" w:cs="Times New Roman"/>
          <w:sz w:val="21"/>
          <w:szCs w:val="21"/>
          <w:lang w:eastAsia="zh-CN"/>
        </w:rPr>
      </w:pPr>
    </w:p>
    <w:p w14:paraId="61AA5A61" w14:textId="77777777" w:rsidR="008B71FE" w:rsidRPr="00F105F3" w:rsidRDefault="008B71FE" w:rsidP="00787C7E">
      <w:pPr>
        <w:jc w:val="both"/>
        <w:rPr>
          <w:rFonts w:ascii="Times New Roman" w:hAnsi="Times New Roman" w:cs="Times New Roman"/>
          <w:sz w:val="21"/>
          <w:szCs w:val="21"/>
          <w:lang w:eastAsia="zh-CN"/>
        </w:rPr>
      </w:pPr>
    </w:p>
    <w:p w14:paraId="4C748589" w14:textId="77777777" w:rsidR="008B71FE" w:rsidRPr="00787C7E" w:rsidRDefault="008B71FE" w:rsidP="00787C7E">
      <w:pPr>
        <w:jc w:val="both"/>
        <w:rPr>
          <w:rFonts w:ascii="Times New Roman" w:hAnsi="Times New Roman" w:cs="Times New Roman"/>
          <w:sz w:val="21"/>
          <w:szCs w:val="21"/>
          <w:lang w:eastAsia="zh-CN"/>
        </w:rPr>
      </w:pPr>
      <w:r w:rsidRPr="00787C7E">
        <w:rPr>
          <w:rFonts w:ascii="Times New Roman" w:hAnsi="Times New Roman" w:cs="Times New Roman"/>
          <w:sz w:val="21"/>
          <w:szCs w:val="21"/>
          <w:lang w:eastAsia="zh-CN"/>
        </w:rPr>
        <w:t>With proper scripting and scaling policies, the On-demand instances behind the Spot instances will deliver the most cost-effective solution because the on-demand will only spin up if the spot instances are not available. DynamoDB is a regional service, there is no need to explicitly create a multi-AZ deployment. RDS could be used, but DynamoDB lends itself better to supporting stateless web/app installations. </w:t>
      </w:r>
    </w:p>
    <w:p w14:paraId="5F5A2B8E" w14:textId="77777777" w:rsidR="008B71FE" w:rsidRPr="00F105F3" w:rsidRDefault="008B71FE" w:rsidP="00787C7E">
      <w:pPr>
        <w:jc w:val="both"/>
        <w:rPr>
          <w:rFonts w:ascii="Times New Roman" w:hAnsi="Times New Roman" w:cs="Times New Roman"/>
          <w:sz w:val="21"/>
          <w:szCs w:val="21"/>
          <w:lang w:eastAsia="zh-CN"/>
        </w:rPr>
      </w:pPr>
    </w:p>
    <w:p w14:paraId="0F727D27" w14:textId="77777777" w:rsidR="00DE4E03" w:rsidRPr="00787C7E" w:rsidRDefault="00DE4E03" w:rsidP="00787C7E">
      <w:pPr>
        <w:jc w:val="both"/>
        <w:rPr>
          <w:rFonts w:ascii="Times New Roman" w:hAnsi="Times New Roman" w:cs="Times New Roman"/>
          <w:sz w:val="21"/>
          <w:szCs w:val="21"/>
          <w:lang w:eastAsia="zh-CN"/>
        </w:rPr>
      </w:pPr>
      <w:r w:rsidRPr="00787C7E">
        <w:rPr>
          <w:rFonts w:ascii="Times New Roman" w:hAnsi="Times New Roman" w:cs="Times New Roman"/>
          <w:sz w:val="21"/>
          <w:szCs w:val="21"/>
          <w:lang w:eastAsia="zh-CN"/>
        </w:rPr>
        <w:t>EBS volumes can be encrypted, but they are not encrypted by default. SSL certificates will only be useful to encrypt data in transit, not data at rest. </w:t>
      </w:r>
    </w:p>
    <w:p w14:paraId="494D666C" w14:textId="77777777" w:rsidR="000D3AA3" w:rsidRPr="00F105F3" w:rsidRDefault="000D3AA3" w:rsidP="00787C7E">
      <w:pPr>
        <w:jc w:val="both"/>
        <w:rPr>
          <w:rFonts w:ascii="Times New Roman" w:hAnsi="Times New Roman" w:cs="Times New Roman"/>
          <w:sz w:val="21"/>
          <w:szCs w:val="21"/>
          <w:lang w:eastAsia="zh-CN"/>
        </w:rPr>
      </w:pPr>
    </w:p>
    <w:p w14:paraId="5839366C" w14:textId="77777777" w:rsidR="004470DB" w:rsidRPr="00F105F3" w:rsidRDefault="004470DB" w:rsidP="00787C7E">
      <w:pPr>
        <w:jc w:val="both"/>
        <w:rPr>
          <w:rFonts w:ascii="Times New Roman" w:hAnsi="Times New Roman" w:cs="Times New Roman"/>
          <w:color w:val="444444"/>
          <w:sz w:val="21"/>
          <w:szCs w:val="21"/>
        </w:rPr>
      </w:pPr>
      <w:r w:rsidRPr="00787C7E">
        <w:rPr>
          <w:lang w:eastAsia="zh-CN"/>
        </w:rPr>
        <w:t>Volume Gateway</w:t>
      </w:r>
      <w:r w:rsidRPr="00787C7E">
        <w:rPr>
          <w:rFonts w:ascii="Times New Roman" w:hAnsi="Times New Roman" w:cs="Times New Roman"/>
          <w:sz w:val="21"/>
          <w:szCs w:val="21"/>
          <w:lang w:eastAsia="zh-CN"/>
        </w:rPr>
        <w:t> – A volume gateway provides cloud-backed storage volumes that you can mount as Internet Small Computer System Interface (iSCSI) devices from</w:t>
      </w:r>
      <w:r w:rsidRPr="00F105F3">
        <w:rPr>
          <w:rFonts w:ascii="Times New Roman" w:hAnsi="Times New Roman" w:cs="Times New Roman"/>
          <w:color w:val="444444"/>
          <w:sz w:val="21"/>
          <w:szCs w:val="21"/>
        </w:rPr>
        <w:t xml:space="preserve"> your on-premises application servers. The gateway supports the following volume configurations:</w:t>
      </w:r>
    </w:p>
    <w:p w14:paraId="25E9BF94" w14:textId="77777777" w:rsidR="004470DB" w:rsidRPr="00F105F3" w:rsidRDefault="004470DB" w:rsidP="00787C7E">
      <w:pPr>
        <w:pStyle w:val="NormalWeb"/>
        <w:numPr>
          <w:ilvl w:val="0"/>
          <w:numId w:val="1"/>
        </w:numPr>
        <w:shd w:val="clear" w:color="auto" w:fill="FFFFFF"/>
        <w:spacing w:before="0" w:beforeAutospacing="0" w:after="0" w:afterAutospacing="0"/>
        <w:jc w:val="both"/>
        <w:rPr>
          <w:color w:val="444444"/>
          <w:sz w:val="21"/>
          <w:szCs w:val="21"/>
        </w:rPr>
      </w:pPr>
      <w:r w:rsidRPr="00F105F3">
        <w:rPr>
          <w:rStyle w:val="topcom"/>
          <w:b/>
          <w:bCs/>
          <w:color w:val="444444"/>
          <w:sz w:val="21"/>
          <w:szCs w:val="21"/>
        </w:rPr>
        <w:t>Cached volumes</w:t>
      </w:r>
      <w:r w:rsidRPr="00F105F3">
        <w:rPr>
          <w:color w:val="444444"/>
          <w:sz w:val="21"/>
          <w:szCs w:val="21"/>
        </w:rPr>
        <w:t> – You store your data in Amazon Simple Storage Service (Amazon S3) and retain a copy of frequently accessed data subsets locally. Cached volumes offer a substantial cost savings on primary storage and minimize the need to scale your storage on-premises. You also retain low-latency access to your frequently accessed data.</w:t>
      </w:r>
    </w:p>
    <w:p w14:paraId="13674B4A" w14:textId="77777777" w:rsidR="004470DB" w:rsidRPr="00F105F3" w:rsidRDefault="004470DB" w:rsidP="00787C7E">
      <w:pPr>
        <w:pStyle w:val="NormalWeb"/>
        <w:numPr>
          <w:ilvl w:val="0"/>
          <w:numId w:val="1"/>
        </w:numPr>
        <w:shd w:val="clear" w:color="auto" w:fill="FFFFFF"/>
        <w:spacing w:before="0" w:beforeAutospacing="0" w:after="0" w:afterAutospacing="0"/>
        <w:jc w:val="both"/>
        <w:rPr>
          <w:color w:val="444444"/>
          <w:sz w:val="21"/>
          <w:szCs w:val="21"/>
        </w:rPr>
      </w:pPr>
      <w:r w:rsidRPr="00F105F3">
        <w:rPr>
          <w:rStyle w:val="topcom"/>
          <w:b/>
          <w:bCs/>
          <w:color w:val="444444"/>
          <w:sz w:val="21"/>
          <w:szCs w:val="21"/>
        </w:rPr>
        <w:t>Stored volumes</w:t>
      </w:r>
      <w:r w:rsidRPr="00F105F3">
        <w:rPr>
          <w:color w:val="444444"/>
          <w:sz w:val="21"/>
          <w:szCs w:val="21"/>
        </w:rPr>
        <w:t> – If you need low-latency access to your entire dataset, first configure your on-premises gateway to store all your data locally. Then asynchronously back up point-in-time snapshots of this data to Amazon S3. This configuration provides durable and inexpensive offsite backups that you can recover to your local data center or Amazon EC2. For example, if you need replacement capacity for disaster recovery, you can recover the backups to Amazon EC2.</w:t>
      </w:r>
    </w:p>
    <w:p w14:paraId="36380295" w14:textId="77777777" w:rsidR="00DE4E03" w:rsidRPr="00F105F3" w:rsidRDefault="00DE4E03" w:rsidP="00787C7E">
      <w:pPr>
        <w:jc w:val="both"/>
        <w:rPr>
          <w:rFonts w:ascii="Times New Roman" w:hAnsi="Times New Roman" w:cs="Times New Roman"/>
          <w:sz w:val="21"/>
          <w:szCs w:val="21"/>
          <w:lang w:eastAsia="zh-CN"/>
        </w:rPr>
      </w:pPr>
    </w:p>
    <w:p w14:paraId="7CC00409" w14:textId="77777777" w:rsidR="004470DB" w:rsidRPr="00F105F3" w:rsidRDefault="004470DB" w:rsidP="00787C7E">
      <w:pPr>
        <w:jc w:val="both"/>
        <w:rPr>
          <w:rFonts w:ascii="Times New Roman" w:hAnsi="Times New Roman" w:cs="Times New Roman"/>
          <w:sz w:val="21"/>
          <w:szCs w:val="21"/>
          <w:lang w:eastAsia="zh-CN"/>
        </w:rPr>
      </w:pPr>
    </w:p>
    <w:p w14:paraId="6F61F698" w14:textId="77777777" w:rsidR="0096155E" w:rsidRPr="00F105F3" w:rsidRDefault="0096155E"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b/>
          <w:bCs/>
          <w:color w:val="444444"/>
          <w:sz w:val="21"/>
          <w:szCs w:val="21"/>
          <w:shd w:val="clear" w:color="auto" w:fill="FFFFFF"/>
        </w:rPr>
        <w:t>Tape Gateway</w:t>
      </w:r>
      <w:r w:rsidRPr="00F105F3">
        <w:rPr>
          <w:rFonts w:ascii="Times New Roman" w:eastAsia="Times New Roman" w:hAnsi="Times New Roman" w:cs="Times New Roman"/>
          <w:color w:val="444444"/>
          <w:sz w:val="21"/>
          <w:szCs w:val="21"/>
          <w:shd w:val="clear" w:color="auto" w:fill="FFFFFF"/>
        </w:rPr>
        <w:t> – With a tape gateway, you can cost-effectively and durably archive backup data in Amazon Glacier. A tape gateway provides a virtual tape infrastructure that scales seamlessly with your business needs and eliminates the operational burden of provisioning, scaling, and maintaining a physical tape infrastructure.</w:t>
      </w:r>
    </w:p>
    <w:p w14:paraId="6D67C946" w14:textId="77777777" w:rsidR="004470DB" w:rsidRPr="00F105F3" w:rsidRDefault="004470DB" w:rsidP="00787C7E">
      <w:pPr>
        <w:jc w:val="both"/>
        <w:rPr>
          <w:rFonts w:ascii="Times New Roman" w:hAnsi="Times New Roman" w:cs="Times New Roman"/>
          <w:sz w:val="21"/>
          <w:szCs w:val="21"/>
          <w:lang w:eastAsia="zh-CN"/>
        </w:rPr>
      </w:pPr>
    </w:p>
    <w:p w14:paraId="2920710E" w14:textId="2ECDDB5A" w:rsidR="005604F4" w:rsidRPr="00787C7E" w:rsidRDefault="005604F4" w:rsidP="00787C7E">
      <w:pPr>
        <w:jc w:val="both"/>
        <w:rPr>
          <w:rFonts w:ascii="Times New Roman" w:eastAsia="Times New Roman" w:hAnsi="Times New Roman" w:cs="Times New Roman"/>
          <w:sz w:val="21"/>
          <w:szCs w:val="21"/>
        </w:rPr>
      </w:pPr>
      <w:r w:rsidRPr="00F105F3">
        <w:rPr>
          <w:rFonts w:ascii="Times New Roman" w:hAnsi="Times New Roman" w:cs="Times New Roman"/>
          <w:color w:val="232F3E"/>
          <w:sz w:val="21"/>
          <w:szCs w:val="21"/>
        </w:rPr>
        <w:t>The </w:t>
      </w:r>
      <w:hyperlink r:id="rId12" w:history="1">
        <w:r w:rsidRPr="00F105F3">
          <w:rPr>
            <w:rStyle w:val="Hyperlink"/>
            <w:rFonts w:ascii="Times New Roman" w:hAnsi="Times New Roman" w:cs="Times New Roman"/>
            <w:i/>
            <w:iCs/>
            <w:color w:val="005B86"/>
            <w:sz w:val="21"/>
            <w:szCs w:val="21"/>
          </w:rPr>
          <w:t>file gateway</w:t>
        </w:r>
      </w:hyperlink>
      <w:r w:rsidRPr="00F105F3">
        <w:rPr>
          <w:rFonts w:ascii="Times New Roman" w:hAnsi="Times New Roman" w:cs="Times New Roman"/>
          <w:color w:val="232F3E"/>
          <w:sz w:val="21"/>
          <w:szCs w:val="21"/>
        </w:rPr>
        <w:t> enables you to store and retrieve objects in Amazon S3 using file protocols, such as NFS. Objects written through file gateway can be directly accessed in S3.</w:t>
      </w:r>
      <w:r w:rsidR="00C57A1F" w:rsidRPr="00F105F3">
        <w:rPr>
          <w:rFonts w:ascii="Times New Roman" w:hAnsi="Times New Roman" w:cs="Times New Roman"/>
          <w:color w:val="232F3E"/>
          <w:sz w:val="21"/>
          <w:szCs w:val="21"/>
        </w:rPr>
        <w:t xml:space="preserve"> </w:t>
      </w:r>
      <w:r w:rsidR="00C57A1F" w:rsidRPr="00F105F3">
        <w:rPr>
          <w:rFonts w:ascii="Times New Roman" w:eastAsia="Times New Roman" w:hAnsi="Times New Roman" w:cs="Times New Roman"/>
          <w:color w:val="232F3E"/>
          <w:sz w:val="21"/>
          <w:szCs w:val="21"/>
        </w:rPr>
        <w:t>File gateway presents a file-based interface to Amazon S3, which appears as a network file share.</w:t>
      </w:r>
    </w:p>
    <w:p w14:paraId="5C9DF103" w14:textId="77777777" w:rsidR="005604F4" w:rsidRPr="00F105F3" w:rsidRDefault="005604F4" w:rsidP="00787C7E">
      <w:pPr>
        <w:pStyle w:val="NormalWeb"/>
        <w:spacing w:before="225" w:beforeAutospacing="0" w:after="225" w:afterAutospacing="0"/>
        <w:jc w:val="both"/>
        <w:rPr>
          <w:color w:val="232F3E"/>
          <w:sz w:val="21"/>
          <w:szCs w:val="21"/>
        </w:rPr>
      </w:pPr>
      <w:r w:rsidRPr="00F105F3">
        <w:rPr>
          <w:color w:val="232F3E"/>
          <w:sz w:val="21"/>
          <w:szCs w:val="21"/>
        </w:rPr>
        <w:t>The </w:t>
      </w:r>
      <w:hyperlink r:id="rId13" w:anchor="volume-gateway" w:history="1">
        <w:r w:rsidRPr="00F105F3">
          <w:rPr>
            <w:rStyle w:val="Hyperlink"/>
            <w:i/>
            <w:iCs/>
            <w:color w:val="005B86"/>
            <w:sz w:val="21"/>
            <w:szCs w:val="21"/>
          </w:rPr>
          <w:t>volume gateway</w:t>
        </w:r>
      </w:hyperlink>
      <w:r w:rsidRPr="00F105F3">
        <w:rPr>
          <w:color w:val="232F3E"/>
          <w:sz w:val="21"/>
          <w:szCs w:val="21"/>
        </w:rPr>
        <w:t> provides block storage to your applications using the iSCSI protocol. Data on the volumes is stored in Amazon S3. To access your iSCSI volumes in AWS, you can take EBS snapshots which can be used to create EBS volumes.</w:t>
      </w:r>
    </w:p>
    <w:p w14:paraId="026BE643" w14:textId="77777777" w:rsidR="00F22AFA" w:rsidRPr="00F105F3" w:rsidRDefault="005604F4" w:rsidP="00787C7E">
      <w:pPr>
        <w:jc w:val="both"/>
        <w:rPr>
          <w:rFonts w:ascii="Times New Roman" w:eastAsia="Times New Roman" w:hAnsi="Times New Roman" w:cs="Times New Roman"/>
          <w:sz w:val="21"/>
          <w:szCs w:val="21"/>
        </w:rPr>
      </w:pPr>
      <w:r w:rsidRPr="00F105F3">
        <w:rPr>
          <w:rFonts w:ascii="Times New Roman" w:hAnsi="Times New Roman" w:cs="Times New Roman"/>
          <w:color w:val="232F3E"/>
          <w:sz w:val="21"/>
          <w:szCs w:val="21"/>
        </w:rPr>
        <w:t>The </w:t>
      </w:r>
      <w:hyperlink r:id="rId14" w:history="1">
        <w:r w:rsidRPr="00F105F3">
          <w:rPr>
            <w:rStyle w:val="Hyperlink"/>
            <w:rFonts w:ascii="Times New Roman" w:hAnsi="Times New Roman" w:cs="Times New Roman"/>
            <w:i/>
            <w:iCs/>
            <w:color w:val="005B86"/>
            <w:sz w:val="21"/>
            <w:szCs w:val="21"/>
          </w:rPr>
          <w:t>tape gateway</w:t>
        </w:r>
      </w:hyperlink>
      <w:r w:rsidRPr="00F105F3">
        <w:rPr>
          <w:rFonts w:ascii="Times New Roman" w:hAnsi="Times New Roman" w:cs="Times New Roman"/>
          <w:color w:val="232F3E"/>
          <w:sz w:val="21"/>
          <w:szCs w:val="21"/>
        </w:rPr>
        <w:t> provides your backup application with an iSCSI virtual tape library (VTL) interface, consisting of a virtual media changer, virtual tape drives, and virtual tapes. Virtual tape data is stored in Amazon S3 or can be archived to Amazon Glacier.</w:t>
      </w:r>
      <w:r w:rsidR="00F22AFA" w:rsidRPr="00F105F3">
        <w:rPr>
          <w:rFonts w:ascii="Times New Roman" w:hAnsi="Times New Roman" w:cs="Times New Roman"/>
          <w:color w:val="232F3E"/>
          <w:sz w:val="21"/>
          <w:szCs w:val="21"/>
        </w:rPr>
        <w:t xml:space="preserve"> </w:t>
      </w:r>
      <w:r w:rsidR="00F22AFA" w:rsidRPr="00F105F3">
        <w:rPr>
          <w:rFonts w:ascii="Times New Roman" w:eastAsia="Times New Roman" w:hAnsi="Times New Roman" w:cs="Times New Roman"/>
          <w:color w:val="232F3E"/>
          <w:sz w:val="21"/>
          <w:szCs w:val="21"/>
        </w:rPr>
        <w:t>irtual tapes are available for immediate access and are backed by Amazon S3. You can also archive tapes. Archived tapes are stored in Amazon Glacier.</w:t>
      </w:r>
    </w:p>
    <w:p w14:paraId="15E6C486" w14:textId="77777777" w:rsidR="00555D34" w:rsidRPr="00F105F3" w:rsidRDefault="00555D34" w:rsidP="00787C7E">
      <w:pPr>
        <w:shd w:val="clear" w:color="auto" w:fill="FFFFFF"/>
        <w:spacing w:before="100" w:beforeAutospacing="1" w:after="100" w:afterAutospacing="1"/>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When a consumer receives and processes a message from a queue, the message remains in the queue. Amazon SQS doesn't automatically delete the message. Because Amazon SQS is a distributed system, there's no guarantee that the consumer actually receives the message (for example, due to a connectivity issue, or due to an issue in the consumer application). Thus, the consumer must delete the message from the queue after receiving and processing it.</w:t>
      </w:r>
    </w:p>
    <w:p w14:paraId="4DCA9284" w14:textId="1C264565" w:rsidR="006B6B40" w:rsidRPr="00F105F3" w:rsidRDefault="006B6B40"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1CF71418" wp14:editId="156A29BA">
            <wp:extent cx="5080635" cy="1691461"/>
            <wp:effectExtent l="0" t="0" r="0" b="10795"/>
            <wp:docPr id="5" name="Picture 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169" cy="1697299"/>
                    </a:xfrm>
                    <a:prstGeom prst="rect">
                      <a:avLst/>
                    </a:prstGeom>
                    <a:noFill/>
                    <a:ln>
                      <a:noFill/>
                    </a:ln>
                  </pic:spPr>
                </pic:pic>
              </a:graphicData>
            </a:graphic>
          </wp:inline>
        </w:drawing>
      </w:r>
    </w:p>
    <w:p w14:paraId="510DFE54" w14:textId="77777777" w:rsidR="00555D34" w:rsidRPr="00F105F3" w:rsidRDefault="00555D34" w:rsidP="00787C7E">
      <w:pPr>
        <w:jc w:val="both"/>
        <w:rPr>
          <w:rFonts w:ascii="Times New Roman" w:eastAsia="Times New Roman" w:hAnsi="Times New Roman" w:cs="Times New Roman"/>
          <w:sz w:val="21"/>
          <w:szCs w:val="21"/>
        </w:rPr>
      </w:pPr>
    </w:p>
    <w:p w14:paraId="37C23FBD" w14:textId="77777777" w:rsidR="006B6B40" w:rsidRPr="00F105F3" w:rsidRDefault="006B6B40"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Immediately after a message is received, it remains in the queue. To prevent other consumers from processing the message again, Amazon SQS sets a </w:t>
      </w:r>
      <w:r w:rsidRPr="00F105F3">
        <w:rPr>
          <w:rFonts w:ascii="Times New Roman" w:eastAsia="Times New Roman" w:hAnsi="Times New Roman" w:cs="Times New Roman"/>
          <w:i/>
          <w:iCs/>
          <w:color w:val="444444"/>
          <w:sz w:val="21"/>
          <w:szCs w:val="21"/>
          <w:shd w:val="clear" w:color="auto" w:fill="FFFFFF"/>
        </w:rPr>
        <w:t>visibility timeout</w:t>
      </w:r>
      <w:r w:rsidRPr="00F105F3">
        <w:rPr>
          <w:rFonts w:ascii="Times New Roman" w:eastAsia="Times New Roman" w:hAnsi="Times New Roman" w:cs="Times New Roman"/>
          <w:color w:val="444444"/>
          <w:sz w:val="21"/>
          <w:szCs w:val="21"/>
          <w:shd w:val="clear" w:color="auto" w:fill="FFFFFF"/>
        </w:rPr>
        <w:t>, a period of time during which Amazon SQS prevents other consumers from receiving and processing the message. The default visibility timeout for a message is 30 seconds. The minimum is 0 seconds. The maximum is 12 hours. </w:t>
      </w:r>
    </w:p>
    <w:p w14:paraId="4730E34D" w14:textId="77777777" w:rsidR="00627C2A" w:rsidRPr="00F105F3" w:rsidRDefault="00627C2A" w:rsidP="00787C7E">
      <w:pPr>
        <w:jc w:val="both"/>
        <w:rPr>
          <w:rFonts w:ascii="Times New Roman" w:hAnsi="Times New Roman" w:cs="Times New Roman"/>
          <w:sz w:val="21"/>
          <w:szCs w:val="21"/>
          <w:lang w:eastAsia="zh-CN"/>
        </w:rPr>
      </w:pPr>
    </w:p>
    <w:p w14:paraId="4CE8BE6C" w14:textId="77777777" w:rsidR="006F46A4" w:rsidRPr="00F105F3" w:rsidRDefault="006F46A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For standard queues, the visibility timeout isn't a guarantee against receiving a message twice. For more information, see </w:t>
      </w:r>
      <w:hyperlink r:id="rId16" w:anchor="standard-queues-at-least-once-delivery" w:history="1">
        <w:r w:rsidRPr="00F105F3">
          <w:rPr>
            <w:rStyle w:val="Hyperlink"/>
            <w:rFonts w:ascii="Times New Roman" w:eastAsia="Times New Roman" w:hAnsi="Times New Roman" w:cs="Times New Roman"/>
            <w:color w:val="E48700"/>
            <w:sz w:val="21"/>
            <w:szCs w:val="21"/>
            <w:shd w:val="clear" w:color="auto" w:fill="FFFFFF"/>
          </w:rPr>
          <w:t>At-Least-Once Delivery</w:t>
        </w:r>
      </w:hyperlink>
      <w:r w:rsidRPr="00F105F3">
        <w:rPr>
          <w:rFonts w:ascii="Times New Roman" w:eastAsia="Times New Roman" w:hAnsi="Times New Roman" w:cs="Times New Roman"/>
          <w:color w:val="444444"/>
          <w:sz w:val="21"/>
          <w:szCs w:val="21"/>
          <w:shd w:val="clear" w:color="auto" w:fill="FFFFFF"/>
        </w:rPr>
        <w:t>.</w:t>
      </w:r>
    </w:p>
    <w:p w14:paraId="20E2B874" w14:textId="77777777" w:rsidR="00555D34" w:rsidRPr="00F105F3" w:rsidRDefault="00555D34" w:rsidP="00787C7E">
      <w:pPr>
        <w:jc w:val="both"/>
        <w:rPr>
          <w:rFonts w:ascii="Times New Roman" w:hAnsi="Times New Roman" w:cs="Times New Roman"/>
          <w:sz w:val="21"/>
          <w:szCs w:val="21"/>
          <w:lang w:eastAsia="zh-CN"/>
        </w:rPr>
      </w:pPr>
    </w:p>
    <w:p w14:paraId="7AEAEEF6" w14:textId="77777777" w:rsidR="006F46A4" w:rsidRPr="00F105F3" w:rsidRDefault="006F46A4" w:rsidP="00787C7E">
      <w:pPr>
        <w:pStyle w:val="NormalWeb"/>
        <w:shd w:val="clear" w:color="auto" w:fill="FFFFFF"/>
        <w:jc w:val="both"/>
        <w:rPr>
          <w:color w:val="444444"/>
          <w:sz w:val="21"/>
          <w:szCs w:val="21"/>
        </w:rPr>
      </w:pPr>
      <w:r w:rsidRPr="00F105F3">
        <w:rPr>
          <w:color w:val="444444"/>
          <w:sz w:val="21"/>
          <w:szCs w:val="21"/>
        </w:rPr>
        <w:t>The visibility timeout begins when Amazon SQS returns a message. During this time, the consumer processes and deletes the message. However, if the consumer fails before deleting the message and your system doesn't call the </w:t>
      </w:r>
      <w:hyperlink r:id="rId17" w:tgtFrame="_blank" w:history="1">
        <w:r w:rsidRPr="00F105F3">
          <w:rPr>
            <w:rStyle w:val="Hyperlink"/>
            <w:color w:val="E48700"/>
            <w:sz w:val="21"/>
            <w:szCs w:val="21"/>
          </w:rPr>
          <w:t>DeleteMessage</w:t>
        </w:r>
      </w:hyperlink>
      <w:r w:rsidRPr="00F105F3">
        <w:rPr>
          <w:color w:val="444444"/>
          <w:sz w:val="21"/>
          <w:szCs w:val="21"/>
        </w:rPr>
        <w:t> action for that message before the visibility timeout expires, the message becomes visible to other consumers and the message is received again. If a message must be received only once, your consumer should delete it within the duration of the visibility timeout.</w:t>
      </w:r>
    </w:p>
    <w:p w14:paraId="21DE4543" w14:textId="77777777" w:rsidR="006F46A4" w:rsidRPr="00F105F3" w:rsidRDefault="006F46A4" w:rsidP="00787C7E">
      <w:pPr>
        <w:pStyle w:val="NormalWeb"/>
        <w:shd w:val="clear" w:color="auto" w:fill="FFFFFF"/>
        <w:jc w:val="both"/>
        <w:rPr>
          <w:color w:val="444444"/>
          <w:sz w:val="21"/>
          <w:szCs w:val="21"/>
        </w:rPr>
      </w:pPr>
      <w:r w:rsidRPr="00F105F3">
        <w:rPr>
          <w:color w:val="444444"/>
          <w:sz w:val="21"/>
          <w:szCs w:val="21"/>
        </w:rPr>
        <w:t>Every Amazon SQS queue has the default visibility timeout setting of 30 seconds. You can change this setting for the entire queue. </w:t>
      </w:r>
    </w:p>
    <w:p w14:paraId="17DE0C27" w14:textId="77777777" w:rsidR="006F46A4" w:rsidRPr="00F105F3" w:rsidRDefault="006F46A4" w:rsidP="00787C7E">
      <w:pPr>
        <w:jc w:val="both"/>
        <w:rPr>
          <w:rFonts w:ascii="Times New Roman" w:hAnsi="Times New Roman" w:cs="Times New Roman"/>
          <w:sz w:val="21"/>
          <w:szCs w:val="21"/>
          <w:lang w:eastAsia="zh-CN"/>
        </w:rPr>
      </w:pPr>
    </w:p>
    <w:p w14:paraId="53A0DE5A" w14:textId="77777777" w:rsidR="00807B16" w:rsidRPr="00F105F3" w:rsidRDefault="00807B16" w:rsidP="00787C7E">
      <w:pPr>
        <w:pStyle w:val="NormalWeb"/>
        <w:shd w:val="clear" w:color="auto" w:fill="FFFFFF"/>
        <w:jc w:val="both"/>
        <w:rPr>
          <w:color w:val="444444"/>
          <w:sz w:val="21"/>
          <w:szCs w:val="21"/>
        </w:rPr>
      </w:pPr>
      <w:r w:rsidRPr="00F105F3">
        <w:rPr>
          <w:rStyle w:val="Strong"/>
          <w:color w:val="444444"/>
          <w:sz w:val="21"/>
          <w:szCs w:val="21"/>
        </w:rPr>
        <w:t>X-Forwarded Headers</w:t>
      </w:r>
    </w:p>
    <w:p w14:paraId="5D7F109D" w14:textId="77777777" w:rsidR="00807B16" w:rsidRPr="00F105F3" w:rsidRDefault="009F4DD0" w:rsidP="00787C7E">
      <w:pPr>
        <w:numPr>
          <w:ilvl w:val="0"/>
          <w:numId w:val="2"/>
        </w:numPr>
        <w:shd w:val="clear" w:color="auto" w:fill="FFFFFF"/>
        <w:spacing w:before="100" w:beforeAutospacing="1" w:after="100" w:afterAutospacing="1"/>
        <w:jc w:val="both"/>
        <w:rPr>
          <w:rFonts w:ascii="Times New Roman" w:eastAsia="Times New Roman" w:hAnsi="Times New Roman" w:cs="Times New Roman"/>
          <w:color w:val="444444"/>
          <w:sz w:val="21"/>
          <w:szCs w:val="21"/>
        </w:rPr>
      </w:pPr>
      <w:hyperlink r:id="rId18" w:anchor="x-forwarded-for" w:history="1">
        <w:r w:rsidR="00807B16" w:rsidRPr="00F105F3">
          <w:rPr>
            <w:rStyle w:val="Hyperlink"/>
            <w:rFonts w:ascii="Times New Roman" w:eastAsia="Times New Roman" w:hAnsi="Times New Roman" w:cs="Times New Roman"/>
            <w:color w:val="E48700"/>
            <w:sz w:val="21"/>
            <w:szCs w:val="21"/>
          </w:rPr>
          <w:t>X-Forwarded-For</w:t>
        </w:r>
      </w:hyperlink>
    </w:p>
    <w:p w14:paraId="6EAD42C8" w14:textId="77777777" w:rsidR="00807B16" w:rsidRPr="00F105F3" w:rsidRDefault="009F4DD0" w:rsidP="00787C7E">
      <w:pPr>
        <w:numPr>
          <w:ilvl w:val="0"/>
          <w:numId w:val="2"/>
        </w:numPr>
        <w:shd w:val="clear" w:color="auto" w:fill="FFFFFF"/>
        <w:spacing w:before="100" w:beforeAutospacing="1" w:after="100" w:afterAutospacing="1"/>
        <w:jc w:val="both"/>
        <w:rPr>
          <w:rFonts w:ascii="Times New Roman" w:eastAsia="Times New Roman" w:hAnsi="Times New Roman" w:cs="Times New Roman"/>
          <w:color w:val="444444"/>
          <w:sz w:val="21"/>
          <w:szCs w:val="21"/>
        </w:rPr>
      </w:pPr>
      <w:hyperlink r:id="rId19" w:anchor="x-forwarded-proto" w:history="1">
        <w:r w:rsidR="00807B16" w:rsidRPr="00F105F3">
          <w:rPr>
            <w:rStyle w:val="Hyperlink"/>
            <w:rFonts w:ascii="Times New Roman" w:eastAsia="Times New Roman" w:hAnsi="Times New Roman" w:cs="Times New Roman"/>
            <w:color w:val="E48700"/>
            <w:sz w:val="21"/>
            <w:szCs w:val="21"/>
          </w:rPr>
          <w:t>X-Forwarded-Proto</w:t>
        </w:r>
      </w:hyperlink>
    </w:p>
    <w:p w14:paraId="07E7D424" w14:textId="77777777" w:rsidR="00807B16" w:rsidRPr="00F105F3" w:rsidRDefault="009F4DD0" w:rsidP="00787C7E">
      <w:pPr>
        <w:numPr>
          <w:ilvl w:val="0"/>
          <w:numId w:val="2"/>
        </w:numPr>
        <w:shd w:val="clear" w:color="auto" w:fill="FFFFFF"/>
        <w:spacing w:before="100" w:beforeAutospacing="1" w:after="100" w:afterAutospacing="1"/>
        <w:jc w:val="both"/>
        <w:rPr>
          <w:rFonts w:ascii="Times New Roman" w:eastAsia="Times New Roman" w:hAnsi="Times New Roman" w:cs="Times New Roman"/>
          <w:color w:val="444444"/>
          <w:sz w:val="21"/>
          <w:szCs w:val="21"/>
        </w:rPr>
      </w:pPr>
      <w:hyperlink r:id="rId20" w:anchor="x-forwarded-port" w:history="1">
        <w:r w:rsidR="00807B16" w:rsidRPr="00F105F3">
          <w:rPr>
            <w:rStyle w:val="Hyperlink"/>
            <w:rFonts w:ascii="Times New Roman" w:eastAsia="Times New Roman" w:hAnsi="Times New Roman" w:cs="Times New Roman"/>
            <w:color w:val="E48700"/>
            <w:sz w:val="21"/>
            <w:szCs w:val="21"/>
          </w:rPr>
          <w:t>X-Forwarded-Port</w:t>
        </w:r>
      </w:hyperlink>
    </w:p>
    <w:p w14:paraId="6713D269" w14:textId="77777777" w:rsidR="006F46A4" w:rsidRPr="00F105F3" w:rsidRDefault="006F46A4" w:rsidP="00787C7E">
      <w:pPr>
        <w:jc w:val="both"/>
        <w:rPr>
          <w:rFonts w:ascii="Times New Roman" w:hAnsi="Times New Roman" w:cs="Times New Roman"/>
          <w:sz w:val="21"/>
          <w:szCs w:val="21"/>
          <w:lang w:eastAsia="zh-CN"/>
        </w:rPr>
      </w:pPr>
    </w:p>
    <w:p w14:paraId="63C228B1" w14:textId="77777777" w:rsidR="00807B16" w:rsidRPr="00F105F3" w:rsidRDefault="00807B16" w:rsidP="00787C7E">
      <w:pPr>
        <w:jc w:val="both"/>
        <w:rPr>
          <w:rFonts w:ascii="Times New Roman" w:hAnsi="Times New Roman" w:cs="Times New Roman"/>
          <w:sz w:val="21"/>
          <w:szCs w:val="21"/>
          <w:lang w:eastAsia="zh-CN"/>
        </w:rPr>
      </w:pPr>
    </w:p>
    <w:p w14:paraId="653D2485" w14:textId="4436F723" w:rsidR="00D20C42" w:rsidRPr="00F105F3" w:rsidRDefault="00D20C42"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36794447" wp14:editId="433D5959">
            <wp:extent cx="5349457" cy="3088640"/>
            <wp:effectExtent l="0" t="0" r="10160" b="10160"/>
            <wp:docPr id="6" name="Picture 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2852" cy="3125242"/>
                    </a:xfrm>
                    <a:prstGeom prst="rect">
                      <a:avLst/>
                    </a:prstGeom>
                    <a:noFill/>
                    <a:ln>
                      <a:noFill/>
                    </a:ln>
                  </pic:spPr>
                </pic:pic>
              </a:graphicData>
            </a:graphic>
          </wp:inline>
        </w:drawing>
      </w:r>
    </w:p>
    <w:p w14:paraId="2A9FF04F" w14:textId="77777777" w:rsidR="00807B16" w:rsidRPr="00F105F3" w:rsidRDefault="00807B16" w:rsidP="00787C7E">
      <w:pPr>
        <w:jc w:val="both"/>
        <w:rPr>
          <w:rFonts w:ascii="Times New Roman" w:hAnsi="Times New Roman" w:cs="Times New Roman"/>
          <w:sz w:val="21"/>
          <w:szCs w:val="21"/>
          <w:lang w:eastAsia="zh-CN"/>
        </w:rPr>
      </w:pPr>
    </w:p>
    <w:p w14:paraId="05E33FFA" w14:textId="77777777" w:rsidR="00883E0F" w:rsidRPr="00F105F3" w:rsidRDefault="00883E0F" w:rsidP="00787C7E">
      <w:pPr>
        <w:pStyle w:val="Heading1"/>
        <w:shd w:val="clear" w:color="auto" w:fill="FFFFFF"/>
        <w:spacing w:before="0"/>
        <w:jc w:val="both"/>
        <w:rPr>
          <w:rFonts w:ascii="Times New Roman" w:eastAsia="Times New Roman" w:hAnsi="Times New Roman" w:cs="Times New Roman"/>
          <w:color w:val="E47911"/>
          <w:sz w:val="21"/>
          <w:szCs w:val="21"/>
        </w:rPr>
      </w:pPr>
      <w:r w:rsidRPr="00F105F3">
        <w:rPr>
          <w:rFonts w:ascii="Times New Roman" w:eastAsia="Times New Roman" w:hAnsi="Times New Roman" w:cs="Times New Roman"/>
          <w:color w:val="E47911"/>
          <w:sz w:val="21"/>
          <w:szCs w:val="21"/>
        </w:rPr>
        <w:t>Limits in DynamoDB</w:t>
      </w:r>
    </w:p>
    <w:p w14:paraId="11553D8F" w14:textId="77777777" w:rsidR="00883E0F" w:rsidRPr="00F105F3" w:rsidRDefault="00883E0F" w:rsidP="00787C7E">
      <w:pPr>
        <w:pStyle w:val="NormalWeb"/>
        <w:shd w:val="clear" w:color="auto" w:fill="FFFFFF"/>
        <w:jc w:val="both"/>
        <w:rPr>
          <w:color w:val="444444"/>
          <w:sz w:val="21"/>
          <w:szCs w:val="21"/>
        </w:rPr>
      </w:pPr>
      <w:r w:rsidRPr="00F105F3">
        <w:rPr>
          <w:color w:val="444444"/>
          <w:sz w:val="21"/>
          <w:szCs w:val="21"/>
        </w:rPr>
        <w:t>For any AWS account, there is an initial limit of 256 tables per region.</w:t>
      </w:r>
    </w:p>
    <w:p w14:paraId="0E2755F8" w14:textId="77777777" w:rsidR="00883E0F" w:rsidRPr="00F105F3" w:rsidRDefault="00883E0F" w:rsidP="00787C7E">
      <w:pPr>
        <w:pStyle w:val="NormalWeb"/>
        <w:shd w:val="clear" w:color="auto" w:fill="FFFFFF"/>
        <w:jc w:val="both"/>
        <w:rPr>
          <w:color w:val="444444"/>
          <w:sz w:val="21"/>
          <w:szCs w:val="21"/>
        </w:rPr>
      </w:pPr>
      <w:r w:rsidRPr="00F105F3">
        <w:rPr>
          <w:color w:val="444444"/>
          <w:sz w:val="21"/>
          <w:szCs w:val="21"/>
        </w:rPr>
        <w:t>To request a service limit increase see </w:t>
      </w:r>
      <w:hyperlink r:id="rId22" w:tgtFrame="_blank" w:history="1">
        <w:r w:rsidRPr="00F105F3">
          <w:rPr>
            <w:rStyle w:val="Hyperlink"/>
            <w:color w:val="E48700"/>
            <w:sz w:val="21"/>
            <w:szCs w:val="21"/>
          </w:rPr>
          <w:t>https://aws.amazon.com/support</w:t>
        </w:r>
      </w:hyperlink>
      <w:r w:rsidRPr="00F105F3">
        <w:rPr>
          <w:color w:val="444444"/>
          <w:sz w:val="21"/>
          <w:szCs w:val="21"/>
        </w:rPr>
        <w:t>.</w:t>
      </w:r>
    </w:p>
    <w:p w14:paraId="67CB4875" w14:textId="77777777" w:rsidR="00883E0F" w:rsidRPr="00F105F3" w:rsidRDefault="00883E0F"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The length of a String is constrained by the maximum item size of 400 KB.</w:t>
      </w:r>
    </w:p>
    <w:p w14:paraId="41845E3A" w14:textId="77777777" w:rsidR="00883E0F" w:rsidRPr="00F105F3" w:rsidRDefault="00883E0F"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The maximum item size in DynamoDB is 400 KB, which includes both attribute name binary length (UTF-8 length) and attribute value lengths (again binary length). The attribute name counts towards the size limit.</w:t>
      </w:r>
    </w:p>
    <w:p w14:paraId="7E7BF363" w14:textId="77777777" w:rsidR="006F46A4" w:rsidRPr="00F105F3" w:rsidRDefault="006F46A4" w:rsidP="00787C7E">
      <w:pPr>
        <w:jc w:val="both"/>
        <w:rPr>
          <w:rFonts w:ascii="Times New Roman" w:hAnsi="Times New Roman" w:cs="Times New Roman"/>
          <w:sz w:val="21"/>
          <w:szCs w:val="21"/>
          <w:lang w:eastAsia="zh-CN"/>
        </w:rPr>
      </w:pPr>
    </w:p>
    <w:p w14:paraId="218E7439" w14:textId="77777777" w:rsidR="0076429F" w:rsidRPr="00F105F3" w:rsidRDefault="0076429F" w:rsidP="00787C7E">
      <w:pPr>
        <w:jc w:val="both"/>
        <w:rPr>
          <w:rFonts w:ascii="Times New Roman" w:hAnsi="Times New Roman" w:cs="Times New Roman"/>
          <w:sz w:val="21"/>
          <w:szCs w:val="21"/>
          <w:lang w:eastAsia="zh-CN"/>
        </w:rPr>
      </w:pPr>
    </w:p>
    <w:p w14:paraId="7DD945C8" w14:textId="77777777" w:rsidR="0076429F" w:rsidRPr="00F105F3" w:rsidRDefault="0076429F" w:rsidP="00787C7E">
      <w:pPr>
        <w:shd w:val="clear" w:color="auto" w:fill="FFFFFF"/>
        <w:spacing w:before="225" w:after="225"/>
        <w:jc w:val="both"/>
        <w:rPr>
          <w:rFonts w:ascii="Times New Roman" w:hAnsi="Times New Roman" w:cs="Times New Roman"/>
          <w:color w:val="232F3E"/>
          <w:sz w:val="21"/>
          <w:szCs w:val="21"/>
        </w:rPr>
      </w:pPr>
      <w:r w:rsidRPr="00F105F3">
        <w:rPr>
          <w:rFonts w:ascii="Times New Roman" w:hAnsi="Times New Roman" w:cs="Times New Roman"/>
          <w:color w:val="232F3E"/>
          <w:sz w:val="21"/>
          <w:szCs w:val="21"/>
        </w:rPr>
        <w:t>When reading data from DynamoDB, users can specify whether they want the read to be eventually consistent or strongly consistent:</w:t>
      </w:r>
    </w:p>
    <w:p w14:paraId="13570AE9" w14:textId="77777777" w:rsidR="0076429F" w:rsidRPr="00F105F3" w:rsidRDefault="0076429F" w:rsidP="00787C7E">
      <w:pPr>
        <w:numPr>
          <w:ilvl w:val="0"/>
          <w:numId w:val="3"/>
        </w:numPr>
        <w:shd w:val="clear" w:color="auto" w:fill="FFFFFF"/>
        <w:spacing w:before="100" w:beforeAutospacing="1" w:after="150"/>
        <w:ind w:left="30"/>
        <w:jc w:val="both"/>
        <w:rPr>
          <w:rFonts w:ascii="Times New Roman" w:eastAsia="Times New Roman" w:hAnsi="Times New Roman" w:cs="Times New Roman"/>
          <w:color w:val="232F3E"/>
          <w:sz w:val="21"/>
          <w:szCs w:val="21"/>
        </w:rPr>
      </w:pPr>
      <w:r w:rsidRPr="00F105F3">
        <w:rPr>
          <w:rFonts w:ascii="Times New Roman" w:eastAsia="Times New Roman" w:hAnsi="Times New Roman" w:cs="Times New Roman"/>
          <w:color w:val="232F3E"/>
          <w:sz w:val="21"/>
          <w:szCs w:val="21"/>
        </w:rPr>
        <w:t>Eventually consistent reads (the default) – The eventual consistency option maximizes your read throughput. However, an eventually consistent read might not reflect the results of a recently completed write. All copies of data usually reach consistency within a second. Repeating a read after a short time should return the updated data.</w:t>
      </w:r>
    </w:p>
    <w:p w14:paraId="767360F2" w14:textId="5F6994AB" w:rsidR="0076429F" w:rsidRPr="00787C7E" w:rsidRDefault="0076429F" w:rsidP="00787C7E">
      <w:pPr>
        <w:numPr>
          <w:ilvl w:val="0"/>
          <w:numId w:val="3"/>
        </w:numPr>
        <w:shd w:val="clear" w:color="auto" w:fill="FFFFFF"/>
        <w:spacing w:before="100" w:beforeAutospacing="1"/>
        <w:ind w:left="30"/>
        <w:jc w:val="both"/>
        <w:rPr>
          <w:rFonts w:ascii="Times New Roman" w:eastAsia="Times New Roman" w:hAnsi="Times New Roman" w:cs="Times New Roman"/>
          <w:color w:val="232F3E"/>
          <w:sz w:val="21"/>
          <w:szCs w:val="21"/>
        </w:rPr>
      </w:pPr>
      <w:r w:rsidRPr="00F105F3">
        <w:rPr>
          <w:rFonts w:ascii="Times New Roman" w:eastAsia="Times New Roman" w:hAnsi="Times New Roman" w:cs="Times New Roman"/>
          <w:color w:val="232F3E"/>
          <w:sz w:val="21"/>
          <w:szCs w:val="21"/>
        </w:rPr>
        <w:t>Strongly consistent reads — In addition to eventual consistency, DynamoDB also gives you the flexibility and control to request a strongly consistent read if your application, or an element of your application, requires it. A strongly consistent read returns a result that reflects all writes that received a successful response before the read.</w:t>
      </w:r>
    </w:p>
    <w:p w14:paraId="1EF38DAB" w14:textId="7222340A" w:rsidR="00700F5B" w:rsidRPr="00F105F3" w:rsidRDefault="00700F5B"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3F43968E" wp14:editId="3B24E39E">
            <wp:extent cx="5194935" cy="1418942"/>
            <wp:effectExtent l="0" t="0" r="0" b="3810"/>
            <wp:docPr id="7" name="Picture 7" descr="https://docs.aws.amazon.com/storagegateway/latest/userguide/images/file-gateway-concept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aws.amazon.com/storagegateway/latest/userguide/images/file-gateway-concepts-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66" cy="1430914"/>
                    </a:xfrm>
                    <a:prstGeom prst="rect">
                      <a:avLst/>
                    </a:prstGeom>
                    <a:noFill/>
                    <a:ln>
                      <a:noFill/>
                    </a:ln>
                  </pic:spPr>
                </pic:pic>
              </a:graphicData>
            </a:graphic>
          </wp:inline>
        </w:drawing>
      </w:r>
    </w:p>
    <w:p w14:paraId="03EEE5B2" w14:textId="77777777" w:rsidR="000F33DF" w:rsidRPr="00F105F3" w:rsidRDefault="000F33DF" w:rsidP="00787C7E">
      <w:pPr>
        <w:jc w:val="both"/>
        <w:rPr>
          <w:rFonts w:ascii="Times New Roman" w:hAnsi="Times New Roman" w:cs="Times New Roman"/>
          <w:sz w:val="21"/>
          <w:szCs w:val="21"/>
          <w:lang w:eastAsia="zh-CN"/>
        </w:rPr>
      </w:pPr>
    </w:p>
    <w:p w14:paraId="470AD089" w14:textId="77777777" w:rsidR="003D1FA5" w:rsidRPr="00F105F3" w:rsidRDefault="003D1FA5" w:rsidP="00787C7E">
      <w:pPr>
        <w:pStyle w:val="NormalWeb"/>
        <w:shd w:val="clear" w:color="auto" w:fill="FFFFFF"/>
        <w:jc w:val="both"/>
        <w:rPr>
          <w:color w:val="444444"/>
          <w:sz w:val="21"/>
          <w:szCs w:val="21"/>
        </w:rPr>
      </w:pPr>
      <w:r w:rsidRPr="00F105F3">
        <w:rPr>
          <w:color w:val="444444"/>
          <w:sz w:val="21"/>
          <w:szCs w:val="21"/>
        </w:rPr>
        <w:t>There are no charges for copying an AMI. However, standard storage and data transfer rates apply.</w:t>
      </w:r>
    </w:p>
    <w:p w14:paraId="7EEE981B" w14:textId="113D0A01" w:rsidR="000F33DF" w:rsidRPr="00787C7E" w:rsidRDefault="003D1FA5" w:rsidP="00787C7E">
      <w:pPr>
        <w:pStyle w:val="NormalWeb"/>
        <w:shd w:val="clear" w:color="auto" w:fill="FFFFFF"/>
        <w:jc w:val="both"/>
        <w:rPr>
          <w:color w:val="444444"/>
          <w:sz w:val="21"/>
          <w:szCs w:val="21"/>
        </w:rPr>
      </w:pPr>
      <w:r w:rsidRPr="00F105F3">
        <w:rPr>
          <w:color w:val="444444"/>
          <w:sz w:val="21"/>
          <w:szCs w:val="21"/>
        </w:rPr>
        <w:t>AWS does not copy launch permissions, user-defined tags, or Amazon S3 bucket permissions from the source AMI to the new AMI. After the copy operation is complete, you can apply launch permissions, user-defined tags, and Amazon S3 bucket permissions to the new AMI.</w:t>
      </w:r>
    </w:p>
    <w:p w14:paraId="0F405CC3" w14:textId="77777777" w:rsidR="00C6795E" w:rsidRPr="00F105F3" w:rsidRDefault="00C6795E" w:rsidP="00787C7E">
      <w:pPr>
        <w:pStyle w:val="NormalWeb"/>
        <w:shd w:val="clear" w:color="auto" w:fill="FFFFFF"/>
        <w:jc w:val="both"/>
        <w:rPr>
          <w:color w:val="444444"/>
          <w:sz w:val="21"/>
          <w:szCs w:val="21"/>
        </w:rPr>
      </w:pPr>
      <w:r w:rsidRPr="00F105F3">
        <w:rPr>
          <w:color w:val="444444"/>
          <w:sz w:val="21"/>
          <w:szCs w:val="21"/>
        </w:rPr>
        <w:t>Using multipart upload provides the following advantages:</w:t>
      </w:r>
    </w:p>
    <w:p w14:paraId="33335E3C" w14:textId="77777777" w:rsidR="00C6795E" w:rsidRPr="00F105F3" w:rsidRDefault="00C6795E" w:rsidP="00787C7E">
      <w:pPr>
        <w:pStyle w:val="NormalWeb"/>
        <w:numPr>
          <w:ilvl w:val="0"/>
          <w:numId w:val="4"/>
        </w:numPr>
        <w:shd w:val="clear" w:color="auto" w:fill="FFFFFF"/>
        <w:spacing w:before="0" w:beforeAutospacing="0" w:after="0" w:afterAutospacing="0"/>
        <w:jc w:val="both"/>
        <w:rPr>
          <w:color w:val="444444"/>
          <w:sz w:val="21"/>
          <w:szCs w:val="21"/>
        </w:rPr>
      </w:pPr>
      <w:r w:rsidRPr="00F105F3">
        <w:rPr>
          <w:color w:val="444444"/>
          <w:sz w:val="21"/>
          <w:szCs w:val="21"/>
        </w:rPr>
        <w:t>Improved throughput - You can upload parts in parallel to improve throughput.</w:t>
      </w:r>
    </w:p>
    <w:p w14:paraId="54B302E1" w14:textId="77777777" w:rsidR="00C6795E" w:rsidRPr="00F105F3" w:rsidRDefault="00C6795E" w:rsidP="00787C7E">
      <w:pPr>
        <w:pStyle w:val="NormalWeb"/>
        <w:numPr>
          <w:ilvl w:val="0"/>
          <w:numId w:val="4"/>
        </w:numPr>
        <w:shd w:val="clear" w:color="auto" w:fill="FFFFFF"/>
        <w:spacing w:before="0" w:beforeAutospacing="0" w:after="0" w:afterAutospacing="0"/>
        <w:jc w:val="both"/>
        <w:rPr>
          <w:color w:val="444444"/>
          <w:sz w:val="21"/>
          <w:szCs w:val="21"/>
        </w:rPr>
      </w:pPr>
      <w:r w:rsidRPr="00F105F3">
        <w:rPr>
          <w:color w:val="444444"/>
          <w:sz w:val="21"/>
          <w:szCs w:val="21"/>
        </w:rPr>
        <w:t>Quick recovery from any network issues - Smaller part size minimizes the impact of restarting a failed upload due to a network error.</w:t>
      </w:r>
    </w:p>
    <w:p w14:paraId="72825ED5" w14:textId="77777777" w:rsidR="00C6795E" w:rsidRPr="00F105F3" w:rsidRDefault="00C6795E" w:rsidP="00787C7E">
      <w:pPr>
        <w:pStyle w:val="NormalWeb"/>
        <w:numPr>
          <w:ilvl w:val="0"/>
          <w:numId w:val="4"/>
        </w:numPr>
        <w:shd w:val="clear" w:color="auto" w:fill="FFFFFF"/>
        <w:spacing w:before="0" w:beforeAutospacing="0" w:after="0" w:afterAutospacing="0"/>
        <w:jc w:val="both"/>
        <w:rPr>
          <w:color w:val="444444"/>
          <w:sz w:val="21"/>
          <w:szCs w:val="21"/>
        </w:rPr>
      </w:pPr>
      <w:r w:rsidRPr="00F105F3">
        <w:rPr>
          <w:color w:val="444444"/>
          <w:sz w:val="21"/>
          <w:szCs w:val="21"/>
        </w:rPr>
        <w:t>Pause and resume object uploads - You can upload object parts over time. Once you initiate a multipart upload there is no expiry; you must explicitly complete or abort the multipart upload.</w:t>
      </w:r>
    </w:p>
    <w:p w14:paraId="0E7CFD34" w14:textId="77777777" w:rsidR="00C6795E" w:rsidRPr="00F105F3" w:rsidRDefault="00C6795E" w:rsidP="00787C7E">
      <w:pPr>
        <w:pStyle w:val="NormalWeb"/>
        <w:numPr>
          <w:ilvl w:val="0"/>
          <w:numId w:val="4"/>
        </w:numPr>
        <w:shd w:val="clear" w:color="auto" w:fill="FFFFFF"/>
        <w:spacing w:before="0" w:beforeAutospacing="0" w:after="0" w:afterAutospacing="0"/>
        <w:jc w:val="both"/>
        <w:rPr>
          <w:color w:val="444444"/>
          <w:sz w:val="21"/>
          <w:szCs w:val="21"/>
        </w:rPr>
      </w:pPr>
      <w:r w:rsidRPr="00F105F3">
        <w:rPr>
          <w:color w:val="444444"/>
          <w:sz w:val="21"/>
          <w:szCs w:val="21"/>
        </w:rPr>
        <w:t>Begin an upload before you know the final object size - You can upload an object as you are creating it.</w:t>
      </w:r>
    </w:p>
    <w:p w14:paraId="4CD4B83D" w14:textId="77777777" w:rsidR="00C6795E" w:rsidRPr="00F105F3" w:rsidRDefault="00C6795E" w:rsidP="00787C7E">
      <w:pPr>
        <w:jc w:val="both"/>
        <w:rPr>
          <w:rFonts w:ascii="Times New Roman" w:hAnsi="Times New Roman" w:cs="Times New Roman"/>
          <w:sz w:val="21"/>
          <w:szCs w:val="21"/>
          <w:lang w:eastAsia="zh-CN"/>
        </w:rPr>
      </w:pPr>
    </w:p>
    <w:p w14:paraId="2B10D250" w14:textId="0BB82009" w:rsidR="005A340F" w:rsidRPr="00F105F3" w:rsidRDefault="005A340F"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70E8B912" wp14:editId="30D4E2BD">
            <wp:extent cx="5338127" cy="1692302"/>
            <wp:effectExtent l="0" t="0" r="0" b="9525"/>
            <wp:docPr id="8" name="Picture 8" descr="roduct-page-diagram-Fargate_how-i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duct-page-diagram-Fargate_how-it-wor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7198" cy="1714199"/>
                    </a:xfrm>
                    <a:prstGeom prst="rect">
                      <a:avLst/>
                    </a:prstGeom>
                    <a:noFill/>
                    <a:ln>
                      <a:noFill/>
                    </a:ln>
                  </pic:spPr>
                </pic:pic>
              </a:graphicData>
            </a:graphic>
          </wp:inline>
        </w:drawing>
      </w:r>
    </w:p>
    <w:p w14:paraId="31B1A088" w14:textId="77777777" w:rsidR="005A340F" w:rsidRPr="00F105F3" w:rsidRDefault="005A340F" w:rsidP="00787C7E">
      <w:pPr>
        <w:jc w:val="both"/>
        <w:rPr>
          <w:rFonts w:ascii="Times New Roman" w:hAnsi="Times New Roman" w:cs="Times New Roman"/>
          <w:sz w:val="21"/>
          <w:szCs w:val="21"/>
          <w:lang w:eastAsia="zh-CN"/>
        </w:rPr>
      </w:pPr>
    </w:p>
    <w:p w14:paraId="2CD16EE8" w14:textId="77777777" w:rsidR="00350472" w:rsidRPr="00787C7E" w:rsidRDefault="00350472" w:rsidP="00787C7E">
      <w:pPr>
        <w:jc w:val="both"/>
        <w:rPr>
          <w:rFonts w:ascii="Times New Roman" w:eastAsia="Times New Roman" w:hAnsi="Times New Roman" w:cs="Times New Roman"/>
          <w:color w:val="444444"/>
          <w:sz w:val="21"/>
          <w:szCs w:val="21"/>
          <w:shd w:val="clear" w:color="auto" w:fill="FFFFFF"/>
        </w:rPr>
      </w:pPr>
      <w:r w:rsidRPr="00787C7E">
        <w:rPr>
          <w:rFonts w:ascii="Times New Roman" w:eastAsia="Times New Roman" w:hAnsi="Times New Roman" w:cs="Times New Roman"/>
          <w:color w:val="444444"/>
          <w:sz w:val="21"/>
          <w:szCs w:val="21"/>
          <w:shd w:val="clear" w:color="auto" w:fill="FFFFFF"/>
        </w:rPr>
        <w:t>A /28 subnet will only have 16 addresses available. AWS reserve both the first four and last IP addresses in each subnet’s CIDR bl</w:t>
      </w:r>
    </w:p>
    <w:p w14:paraId="06686224" w14:textId="77777777" w:rsidR="005A340F" w:rsidRPr="00787C7E" w:rsidRDefault="005A340F" w:rsidP="00787C7E">
      <w:pPr>
        <w:jc w:val="both"/>
        <w:rPr>
          <w:rFonts w:ascii="Times New Roman" w:eastAsia="Times New Roman" w:hAnsi="Times New Roman" w:cs="Times New Roman"/>
          <w:color w:val="444444"/>
          <w:sz w:val="21"/>
          <w:szCs w:val="21"/>
          <w:shd w:val="clear" w:color="auto" w:fill="FFFFFF"/>
        </w:rPr>
      </w:pPr>
    </w:p>
    <w:p w14:paraId="79988FEC" w14:textId="2432AC26" w:rsidR="00350472" w:rsidRPr="00787C7E" w:rsidRDefault="009E02AB" w:rsidP="00787C7E">
      <w:pPr>
        <w:jc w:val="both"/>
        <w:rPr>
          <w:rFonts w:ascii="Times New Roman" w:eastAsia="Times New Roman" w:hAnsi="Times New Roman" w:cs="Times New Roman"/>
          <w:color w:val="444444"/>
          <w:sz w:val="21"/>
          <w:szCs w:val="21"/>
          <w:shd w:val="clear" w:color="auto" w:fill="FFFFFF"/>
        </w:rPr>
      </w:pPr>
      <w:r w:rsidRPr="00787C7E">
        <w:rPr>
          <w:rFonts w:ascii="Times New Roman" w:eastAsia="Times New Roman" w:hAnsi="Times New Roman" w:cs="Times New Roman"/>
          <w:color w:val="444444"/>
          <w:sz w:val="21"/>
          <w:szCs w:val="21"/>
          <w:shd w:val="clear" w:color="auto" w:fill="FFFFFF"/>
        </w:rPr>
        <w:t>The tenancy of an instance can only be change between variants of ‘dedicated' tenancy hosting. It cannot be changed from or to default tenancy hosting. </w:t>
      </w:r>
    </w:p>
    <w:p w14:paraId="0E7EFABE" w14:textId="77777777" w:rsidR="009E02AB" w:rsidRPr="00F105F3" w:rsidRDefault="009E02AB" w:rsidP="00787C7E">
      <w:pPr>
        <w:jc w:val="both"/>
        <w:rPr>
          <w:rFonts w:ascii="Times New Roman" w:hAnsi="Times New Roman" w:cs="Times New Roman"/>
          <w:sz w:val="21"/>
          <w:szCs w:val="21"/>
          <w:lang w:eastAsia="zh-CN"/>
        </w:rPr>
      </w:pPr>
    </w:p>
    <w:p w14:paraId="0552CC71" w14:textId="77777777" w:rsidR="00C81C33" w:rsidRPr="00F105F3" w:rsidRDefault="00C81C33"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To route domain traffic to an ELB load balancer, use Amazon Route 53 to create an </w:t>
      </w:r>
      <w:hyperlink r:id="rId25" w:tgtFrame="_blank" w:history="1">
        <w:r w:rsidRPr="00F105F3">
          <w:rPr>
            <w:rStyle w:val="Hyperlink"/>
            <w:rFonts w:ascii="Times New Roman" w:eastAsia="Times New Roman" w:hAnsi="Times New Roman" w:cs="Times New Roman"/>
            <w:color w:val="E48700"/>
            <w:sz w:val="21"/>
            <w:szCs w:val="21"/>
            <w:shd w:val="clear" w:color="auto" w:fill="FFFFFF"/>
          </w:rPr>
          <w:t>alias record</w:t>
        </w:r>
      </w:hyperlink>
      <w:r w:rsidRPr="00F105F3">
        <w:rPr>
          <w:rFonts w:ascii="Times New Roman" w:eastAsia="Times New Roman" w:hAnsi="Times New Roman" w:cs="Times New Roman"/>
          <w:color w:val="444444"/>
          <w:sz w:val="21"/>
          <w:szCs w:val="21"/>
          <w:shd w:val="clear" w:color="auto" w:fill="FFFFFF"/>
        </w:rPr>
        <w:t> that points to your load balancer. An alias record is a Route 53 extension to DNS. It's similar to a CNAME record, but you can create an alias record both for the root domain, such as example.com, and for subdomains, such as www.example.com. </w:t>
      </w:r>
    </w:p>
    <w:p w14:paraId="5479ACEB" w14:textId="77777777" w:rsidR="00C81C33" w:rsidRPr="00F105F3" w:rsidRDefault="00C81C33" w:rsidP="00787C7E">
      <w:pPr>
        <w:jc w:val="both"/>
        <w:rPr>
          <w:rFonts w:ascii="Times New Roman" w:hAnsi="Times New Roman" w:cs="Times New Roman"/>
          <w:sz w:val="21"/>
          <w:szCs w:val="21"/>
          <w:lang w:eastAsia="zh-CN"/>
        </w:rPr>
      </w:pPr>
    </w:p>
    <w:p w14:paraId="78D20A98" w14:textId="4702E94C" w:rsidR="00F73771" w:rsidRPr="00787C7E" w:rsidRDefault="00F73771"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222222"/>
          <w:sz w:val="21"/>
          <w:szCs w:val="21"/>
          <w:shd w:val="clear" w:color="auto" w:fill="FFFFFF"/>
        </w:rPr>
        <w:t>The </w:t>
      </w:r>
      <w:r w:rsidRPr="00F105F3">
        <w:rPr>
          <w:rFonts w:ascii="Times New Roman" w:eastAsia="Times New Roman" w:hAnsi="Times New Roman" w:cs="Times New Roman"/>
          <w:b/>
          <w:bCs/>
          <w:color w:val="222222"/>
          <w:sz w:val="21"/>
          <w:szCs w:val="21"/>
          <w:shd w:val="clear" w:color="auto" w:fill="FFFFFF"/>
        </w:rPr>
        <w:t>A record</w:t>
      </w:r>
      <w:r w:rsidRPr="00F105F3">
        <w:rPr>
          <w:rFonts w:ascii="Times New Roman" w:eastAsia="Times New Roman" w:hAnsi="Times New Roman" w:cs="Times New Roman"/>
          <w:color w:val="222222"/>
          <w:sz w:val="21"/>
          <w:szCs w:val="21"/>
          <w:shd w:val="clear" w:color="auto" w:fill="FFFFFF"/>
        </w:rPr>
        <w:t> maps a name to one or more IP addresses, when the IP are known and stable. The </w:t>
      </w:r>
      <w:r w:rsidRPr="00F105F3">
        <w:rPr>
          <w:rFonts w:ascii="Times New Roman" w:eastAsia="Times New Roman" w:hAnsi="Times New Roman" w:cs="Times New Roman"/>
          <w:b/>
          <w:bCs/>
          <w:color w:val="222222"/>
          <w:sz w:val="21"/>
          <w:szCs w:val="21"/>
          <w:shd w:val="clear" w:color="auto" w:fill="FFFFFF"/>
        </w:rPr>
        <w:t>CNAME record</w:t>
      </w:r>
      <w:r w:rsidRPr="00F105F3">
        <w:rPr>
          <w:rFonts w:ascii="Times New Roman" w:eastAsia="Times New Roman" w:hAnsi="Times New Roman" w:cs="Times New Roman"/>
          <w:color w:val="222222"/>
          <w:sz w:val="21"/>
          <w:szCs w:val="21"/>
          <w:shd w:val="clear" w:color="auto" w:fill="FFFFFF"/>
        </w:rPr>
        <w:t> maps a name to another name.</w:t>
      </w:r>
    </w:p>
    <w:p w14:paraId="24166D3B" w14:textId="77777777" w:rsidR="00B52EF2" w:rsidRPr="00787C7E" w:rsidRDefault="00B52EF2" w:rsidP="00787C7E">
      <w:pPr>
        <w:pStyle w:val="NormalWeb"/>
        <w:shd w:val="clear" w:color="auto" w:fill="F4F7F9"/>
        <w:spacing w:before="0" w:beforeAutospacing="0" w:after="150" w:afterAutospacing="0"/>
        <w:jc w:val="both"/>
        <w:rPr>
          <w:rFonts w:eastAsia="Times New Roman"/>
          <w:color w:val="444444"/>
          <w:sz w:val="21"/>
          <w:szCs w:val="21"/>
          <w:shd w:val="clear" w:color="auto" w:fill="FFFFFF"/>
        </w:rPr>
      </w:pPr>
      <w:r w:rsidRPr="00787C7E">
        <w:rPr>
          <w:rFonts w:eastAsia="Times New Roman"/>
          <w:color w:val="444444"/>
          <w:sz w:val="21"/>
          <w:szCs w:val="21"/>
          <w:shd w:val="clear" w:color="auto" w:fill="FFFFFF"/>
        </w:rPr>
        <w:t>1. Autoscaling - is pre-configured by you to automatically create more instances as, for example, your instance cpu usage exceeds 80%. It will create new instances up to the maximum you specified (example: minimum 1 instance, maximum 10 instances). Also you can set a trigger whereby if the load decreases, which can be seem by your cpu usage dropping below 25% for an instance then it will automatically terminate instances.</w:t>
      </w:r>
    </w:p>
    <w:p w14:paraId="0B692C74" w14:textId="77777777" w:rsidR="00B52EF2" w:rsidRPr="00787C7E" w:rsidRDefault="00B52EF2" w:rsidP="00787C7E">
      <w:pPr>
        <w:pStyle w:val="NormalWeb"/>
        <w:shd w:val="clear" w:color="auto" w:fill="F4F7F9"/>
        <w:spacing w:before="0" w:beforeAutospacing="0" w:after="150" w:afterAutospacing="0"/>
        <w:jc w:val="both"/>
        <w:rPr>
          <w:rFonts w:eastAsia="Times New Roman"/>
          <w:color w:val="444444"/>
          <w:sz w:val="21"/>
          <w:szCs w:val="21"/>
          <w:shd w:val="clear" w:color="auto" w:fill="FFFFFF"/>
        </w:rPr>
      </w:pPr>
      <w:r w:rsidRPr="00787C7E">
        <w:rPr>
          <w:rFonts w:eastAsia="Times New Roman"/>
          <w:color w:val="444444"/>
          <w:sz w:val="21"/>
          <w:szCs w:val="21"/>
          <w:shd w:val="clear" w:color="auto" w:fill="FFFFFF"/>
        </w:rPr>
        <w:t>2. Proactive scaling - is also setup by you, whereby you change, for example, the number of your minimum instances from say 1 to maybe 5 for a period as you know there will be high demand (black friday is a nice example). This may be a better option for you than relying purely on the auto-scaling mechanism as there is a start-up time cost for each new instance when auto-scaling whereas if you know from past experience that you will need at least 5 machines during a period, starting them up before-hand softens the blow of a mass rush to you website or service.</w:t>
      </w:r>
    </w:p>
    <w:p w14:paraId="72F91B0B" w14:textId="77777777" w:rsidR="004F7BDC" w:rsidRPr="00787C7E" w:rsidRDefault="004F7BDC" w:rsidP="00787C7E">
      <w:pPr>
        <w:jc w:val="both"/>
        <w:rPr>
          <w:rFonts w:ascii="Times New Roman" w:eastAsia="Times New Roman" w:hAnsi="Times New Roman" w:cs="Times New Roman"/>
          <w:color w:val="444444"/>
          <w:sz w:val="21"/>
          <w:szCs w:val="21"/>
          <w:shd w:val="clear" w:color="auto" w:fill="FFFFFF"/>
        </w:rPr>
      </w:pPr>
    </w:p>
    <w:p w14:paraId="07B59196" w14:textId="77777777" w:rsidR="00E86B9F" w:rsidRPr="00787C7E" w:rsidRDefault="00E86B9F" w:rsidP="00787C7E">
      <w:pPr>
        <w:jc w:val="both"/>
        <w:rPr>
          <w:rFonts w:ascii="Times New Roman" w:eastAsia="Times New Roman" w:hAnsi="Times New Roman" w:cs="Times New Roman"/>
          <w:color w:val="444444"/>
          <w:sz w:val="21"/>
          <w:szCs w:val="21"/>
          <w:shd w:val="clear" w:color="auto" w:fill="FFFFFF"/>
        </w:rPr>
      </w:pPr>
      <w:r w:rsidRPr="00F105F3">
        <w:rPr>
          <w:rFonts w:ascii="Times New Roman" w:eastAsia="Times New Roman" w:hAnsi="Times New Roman" w:cs="Times New Roman"/>
          <w:color w:val="444444"/>
          <w:sz w:val="21"/>
          <w:szCs w:val="21"/>
          <w:shd w:val="clear" w:color="auto" w:fill="FFFFFF"/>
        </w:rPr>
        <w:t> If you want to prevent your instance from being accidentally terminated using Amazon EC2, you can enable </w:t>
      </w:r>
      <w:r w:rsidRPr="00787C7E">
        <w:rPr>
          <w:rFonts w:ascii="Times New Roman" w:eastAsia="Times New Roman" w:hAnsi="Times New Roman" w:cs="Times New Roman"/>
          <w:color w:val="444444"/>
          <w:sz w:val="21"/>
          <w:szCs w:val="21"/>
          <w:shd w:val="clear" w:color="auto" w:fill="FFFFFF"/>
        </w:rPr>
        <w:t>termination protection</w:t>
      </w:r>
      <w:r w:rsidRPr="00F105F3">
        <w:rPr>
          <w:rFonts w:ascii="Times New Roman" w:eastAsia="Times New Roman" w:hAnsi="Times New Roman" w:cs="Times New Roman"/>
          <w:color w:val="444444"/>
          <w:sz w:val="21"/>
          <w:szCs w:val="21"/>
          <w:shd w:val="clear" w:color="auto" w:fill="FFFFFF"/>
        </w:rPr>
        <w:t> for the instance.</w:t>
      </w:r>
    </w:p>
    <w:p w14:paraId="26FC8475" w14:textId="77777777" w:rsidR="00E86B9F" w:rsidRPr="00787C7E" w:rsidRDefault="00E86B9F" w:rsidP="00787C7E">
      <w:pPr>
        <w:jc w:val="both"/>
        <w:rPr>
          <w:rFonts w:ascii="Times New Roman" w:eastAsia="Times New Roman" w:hAnsi="Times New Roman" w:cs="Times New Roman"/>
          <w:color w:val="444444"/>
          <w:sz w:val="21"/>
          <w:szCs w:val="21"/>
          <w:shd w:val="clear" w:color="auto" w:fill="FFFFFF"/>
        </w:rPr>
      </w:pPr>
      <w:r w:rsidRPr="00F105F3">
        <w:rPr>
          <w:rFonts w:ascii="Times New Roman" w:eastAsia="Times New Roman" w:hAnsi="Times New Roman" w:cs="Times New Roman"/>
          <w:color w:val="444444"/>
          <w:sz w:val="21"/>
          <w:szCs w:val="21"/>
          <w:shd w:val="clear" w:color="auto" w:fill="FFFFFF"/>
        </w:rPr>
        <w:t>You can't enable termination protection for Spot instances — a Spot instance is terminated when the Spot price exceeds your bid price. </w:t>
      </w:r>
    </w:p>
    <w:p w14:paraId="598F6B9B" w14:textId="77777777" w:rsidR="004F7BDC" w:rsidRPr="00787C7E" w:rsidRDefault="004F7BDC" w:rsidP="00787C7E">
      <w:pPr>
        <w:jc w:val="both"/>
        <w:rPr>
          <w:rFonts w:ascii="Times New Roman" w:eastAsia="Times New Roman" w:hAnsi="Times New Roman" w:cs="Times New Roman"/>
          <w:color w:val="444444"/>
          <w:sz w:val="21"/>
          <w:szCs w:val="21"/>
          <w:shd w:val="clear" w:color="auto" w:fill="FFFFFF"/>
        </w:rPr>
      </w:pPr>
    </w:p>
    <w:p w14:paraId="40723ED1" w14:textId="77777777" w:rsidR="00E86B9F" w:rsidRPr="00787C7E" w:rsidRDefault="00E86B9F" w:rsidP="00787C7E">
      <w:pPr>
        <w:jc w:val="both"/>
        <w:rPr>
          <w:rFonts w:ascii="Times New Roman" w:eastAsia="Times New Roman" w:hAnsi="Times New Roman" w:cs="Times New Roman"/>
          <w:color w:val="444444"/>
          <w:sz w:val="21"/>
          <w:szCs w:val="21"/>
          <w:shd w:val="clear" w:color="auto" w:fill="FFFFFF"/>
        </w:rPr>
      </w:pPr>
    </w:p>
    <w:p w14:paraId="70CD153F" w14:textId="77777777" w:rsidR="007A35D2" w:rsidRPr="00787C7E" w:rsidRDefault="007A35D2" w:rsidP="00787C7E">
      <w:pPr>
        <w:jc w:val="both"/>
        <w:rPr>
          <w:rFonts w:ascii="Times New Roman" w:eastAsia="Times New Roman" w:hAnsi="Times New Roman" w:cs="Times New Roman"/>
          <w:color w:val="444444"/>
          <w:sz w:val="21"/>
          <w:szCs w:val="21"/>
          <w:shd w:val="clear" w:color="auto" w:fill="FFFFFF"/>
        </w:rPr>
      </w:pPr>
      <w:r w:rsidRPr="00787C7E">
        <w:rPr>
          <w:rFonts w:ascii="Times New Roman" w:eastAsia="Times New Roman" w:hAnsi="Times New Roman" w:cs="Times New Roman"/>
          <w:color w:val="444444"/>
          <w:sz w:val="21"/>
          <w:szCs w:val="21"/>
          <w:shd w:val="clear" w:color="auto" w:fill="FFFFFF"/>
        </w:rPr>
        <w:t>AWS has removed the Firewall appliance from the hub of the network and implemented the firewall functionality as stateful Security Groups, and stateless subnet NACLs.</w:t>
      </w:r>
    </w:p>
    <w:p w14:paraId="79E0A83F" w14:textId="77777777" w:rsidR="00E86B9F" w:rsidRPr="00787C7E" w:rsidRDefault="00E86B9F" w:rsidP="00787C7E">
      <w:pPr>
        <w:jc w:val="both"/>
        <w:rPr>
          <w:rFonts w:ascii="Times New Roman" w:eastAsia="Times New Roman" w:hAnsi="Times New Roman" w:cs="Times New Roman"/>
          <w:color w:val="444444"/>
          <w:sz w:val="21"/>
          <w:szCs w:val="21"/>
          <w:shd w:val="clear" w:color="auto" w:fill="FFFFFF"/>
        </w:rPr>
      </w:pPr>
    </w:p>
    <w:p w14:paraId="06B4FE29" w14:textId="1103D60F" w:rsidR="007A35D2" w:rsidRPr="00787C7E" w:rsidRDefault="00C70AFB" w:rsidP="00787C7E">
      <w:pPr>
        <w:jc w:val="both"/>
        <w:rPr>
          <w:rFonts w:ascii="Times New Roman" w:eastAsia="Times New Roman" w:hAnsi="Times New Roman" w:cs="Times New Roman"/>
          <w:color w:val="444444"/>
          <w:sz w:val="21"/>
          <w:szCs w:val="21"/>
          <w:shd w:val="clear" w:color="auto" w:fill="FFFFFF"/>
        </w:rPr>
      </w:pPr>
      <w:r w:rsidRPr="00787C7E">
        <w:rPr>
          <w:rFonts w:ascii="Times New Roman" w:eastAsia="Times New Roman" w:hAnsi="Times New Roman" w:cs="Times New Roman"/>
          <w:color w:val="444444"/>
          <w:sz w:val="21"/>
          <w:szCs w:val="21"/>
          <w:shd w:val="clear" w:color="auto" w:fill="FFFFFF"/>
        </w:rPr>
        <w:t>EBS:</w:t>
      </w:r>
    </w:p>
    <w:p w14:paraId="172BF9F2" w14:textId="77777777" w:rsidR="00C70AFB" w:rsidRPr="00F105F3" w:rsidRDefault="00C70AFB" w:rsidP="00787C7E">
      <w:pPr>
        <w:shd w:val="clear" w:color="auto" w:fill="FFFFFF"/>
        <w:spacing w:before="100" w:beforeAutospacing="1" w:after="100" w:afterAutospacing="1"/>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There is no direct way to encrypt an existing unencrypted volume, or to remove encryption from an encrypted volume. However, you can migrate data between encrypted and unencrypted volumes. You can also apply a new encryption status while copying a snapshot:</w:t>
      </w:r>
    </w:p>
    <w:p w14:paraId="0D206E7E" w14:textId="77777777" w:rsidR="00C70AFB" w:rsidRPr="00F105F3" w:rsidRDefault="00C70AFB" w:rsidP="00787C7E">
      <w:pPr>
        <w:numPr>
          <w:ilvl w:val="0"/>
          <w:numId w:val="5"/>
        </w:numPr>
        <w:shd w:val="clear" w:color="auto" w:fill="FFFFFF"/>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While copying an unencrypted snapshot of an unencrypted volume, you can encrypt the copy. Volumes restored from this encrypted copy are also encrypted.</w:t>
      </w:r>
    </w:p>
    <w:p w14:paraId="303B8661" w14:textId="77777777" w:rsidR="00C70AFB" w:rsidRPr="00F105F3" w:rsidRDefault="00C70AFB" w:rsidP="00787C7E">
      <w:pPr>
        <w:numPr>
          <w:ilvl w:val="0"/>
          <w:numId w:val="5"/>
        </w:numPr>
        <w:shd w:val="clear" w:color="auto" w:fill="FFFFFF"/>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While copying an encrypted snapshot of an encrypted volume, you can associate the copy with a different CMK. Volumes restored from the encrypted copy are only accessible using the newly applied CMK.</w:t>
      </w:r>
    </w:p>
    <w:p w14:paraId="4F423F3B" w14:textId="77777777" w:rsidR="00C70AFB" w:rsidRPr="00F105F3" w:rsidRDefault="00C70AFB" w:rsidP="00787C7E">
      <w:pPr>
        <w:jc w:val="both"/>
        <w:rPr>
          <w:rFonts w:ascii="Times New Roman" w:hAnsi="Times New Roman" w:cs="Times New Roman"/>
          <w:sz w:val="21"/>
          <w:szCs w:val="21"/>
          <w:lang w:eastAsia="zh-CN"/>
        </w:rPr>
      </w:pPr>
    </w:p>
    <w:p w14:paraId="5BA7ACAF" w14:textId="77777777" w:rsidR="00842DCA" w:rsidRPr="00F105F3" w:rsidRDefault="00842DCA"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333333"/>
          <w:sz w:val="21"/>
          <w:szCs w:val="21"/>
        </w:rPr>
        <w:t>An Amazon EC2 Dedicated Host is a physical server with EC2 instance capacity fully dedicated to your use. Dedicated Hosts can help you address compliance requirements and reduce costs by allowing you to use your existing server-bound software licenses.</w:t>
      </w:r>
    </w:p>
    <w:p w14:paraId="3B8096AC" w14:textId="77777777" w:rsidR="00C70AFB" w:rsidRPr="00F105F3" w:rsidRDefault="00C70AFB" w:rsidP="00787C7E">
      <w:pPr>
        <w:jc w:val="both"/>
        <w:rPr>
          <w:rFonts w:ascii="Times New Roman" w:hAnsi="Times New Roman" w:cs="Times New Roman"/>
          <w:sz w:val="21"/>
          <w:szCs w:val="21"/>
          <w:lang w:eastAsia="zh-CN"/>
        </w:rPr>
      </w:pPr>
    </w:p>
    <w:p w14:paraId="7B38124C" w14:textId="77777777" w:rsidR="00B72AE6" w:rsidRPr="00F105F3" w:rsidRDefault="00631CE0"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333333"/>
          <w:sz w:val="21"/>
          <w:szCs w:val="21"/>
          <w:shd w:val="clear" w:color="auto" w:fill="FFFFFF"/>
        </w:rPr>
        <w:t>When you create each subnet, you provide the VPC ID and IPv4 CIDR block for the subnet. After you create a subnet, you can't change its CIDR block. </w:t>
      </w:r>
      <w:r w:rsidR="00B72AE6" w:rsidRPr="00F105F3">
        <w:rPr>
          <w:rFonts w:ascii="Times New Roman" w:eastAsia="Times New Roman" w:hAnsi="Times New Roman" w:cs="Times New Roman"/>
          <w:color w:val="333333"/>
          <w:sz w:val="21"/>
          <w:szCs w:val="21"/>
          <w:shd w:val="clear" w:color="auto" w:fill="FAFAFA"/>
        </w:rPr>
        <w:t>AWS reserves both the first four and the last IPv4 address in each subnet's CIDR block. They're not available for use.</w:t>
      </w:r>
    </w:p>
    <w:p w14:paraId="78C4943E" w14:textId="77777777" w:rsidR="00631CE0" w:rsidRPr="00F105F3" w:rsidRDefault="00631CE0" w:rsidP="00787C7E">
      <w:pPr>
        <w:jc w:val="both"/>
        <w:rPr>
          <w:rFonts w:ascii="Times New Roman" w:eastAsia="Times New Roman" w:hAnsi="Times New Roman" w:cs="Times New Roman"/>
          <w:sz w:val="21"/>
          <w:szCs w:val="21"/>
        </w:rPr>
      </w:pPr>
    </w:p>
    <w:p w14:paraId="7FE55725" w14:textId="77777777" w:rsidR="00CA0218" w:rsidRPr="00F105F3" w:rsidRDefault="00CA0218"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717065"/>
          <w:sz w:val="21"/>
          <w:szCs w:val="21"/>
          <w:shd w:val="clear" w:color="auto" w:fill="F9F6D6"/>
        </w:rPr>
        <w:t>EC2 Key Pairs, Security Groups, and ELBs are region-specific.</w:t>
      </w:r>
    </w:p>
    <w:p w14:paraId="3122E08D" w14:textId="77777777" w:rsidR="00B72AE6" w:rsidRPr="00F105F3" w:rsidRDefault="00B72AE6" w:rsidP="00787C7E">
      <w:pPr>
        <w:jc w:val="both"/>
        <w:rPr>
          <w:rFonts w:ascii="Times New Roman" w:eastAsia="Times New Roman" w:hAnsi="Times New Roman" w:cs="Times New Roman"/>
          <w:sz w:val="21"/>
          <w:szCs w:val="21"/>
        </w:rPr>
      </w:pPr>
    </w:p>
    <w:p w14:paraId="74971311" w14:textId="77777777" w:rsidR="004631D8" w:rsidRPr="00F105F3" w:rsidRDefault="004631D8"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717065"/>
          <w:sz w:val="21"/>
          <w:szCs w:val="21"/>
          <w:shd w:val="clear" w:color="auto" w:fill="F9F6D6"/>
        </w:rPr>
        <w:t>Route53 has a security feature that prevents internal DNS from being read by external sources. The work around is to create a EC2 hosted DNS instance that does zone transfers from the internal DNS, and allows itself to be queried by external servers.</w:t>
      </w:r>
    </w:p>
    <w:p w14:paraId="67FF679B" w14:textId="77777777" w:rsidR="004631D8" w:rsidRPr="00F105F3" w:rsidRDefault="004631D8" w:rsidP="00787C7E">
      <w:pPr>
        <w:jc w:val="both"/>
        <w:rPr>
          <w:rFonts w:ascii="Times New Roman" w:eastAsia="Times New Roman" w:hAnsi="Times New Roman" w:cs="Times New Roman"/>
          <w:sz w:val="21"/>
          <w:szCs w:val="21"/>
        </w:rPr>
      </w:pPr>
    </w:p>
    <w:p w14:paraId="67B3A0DA" w14:textId="77777777" w:rsidR="00552800" w:rsidRPr="00F105F3" w:rsidRDefault="00552800"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717065"/>
          <w:sz w:val="21"/>
          <w:szCs w:val="21"/>
          <w:shd w:val="clear" w:color="auto" w:fill="F9F6D6"/>
        </w:rPr>
        <w:t>Route53 has the following routing policies - Simple, Weighted, Latency, Failover, and Geolocation </w:t>
      </w:r>
    </w:p>
    <w:p w14:paraId="4FA58E60" w14:textId="77777777" w:rsidR="00552800" w:rsidRPr="00F105F3" w:rsidRDefault="00552800" w:rsidP="00787C7E">
      <w:pPr>
        <w:jc w:val="both"/>
        <w:rPr>
          <w:rFonts w:ascii="Times New Roman" w:eastAsia="Times New Roman" w:hAnsi="Times New Roman" w:cs="Times New Roman"/>
          <w:sz w:val="21"/>
          <w:szCs w:val="21"/>
        </w:rPr>
      </w:pPr>
    </w:p>
    <w:p w14:paraId="097B9459" w14:textId="77777777" w:rsidR="00EC720A" w:rsidRPr="00F105F3" w:rsidRDefault="00EC720A"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Trusted advisor: </w:t>
      </w:r>
      <w:r w:rsidRPr="00F105F3">
        <w:rPr>
          <w:rFonts w:ascii="Times New Roman" w:eastAsia="Times New Roman" w:hAnsi="Times New Roman" w:cs="Times New Roman"/>
          <w:color w:val="717065"/>
          <w:sz w:val="21"/>
          <w:szCs w:val="21"/>
          <w:shd w:val="clear" w:color="auto" w:fill="F9F6D6"/>
        </w:rPr>
        <w:t>The correct answers are whether there is MFA configure on the Root Account and advice on security groups and what ports have unrestricted access. </w:t>
      </w:r>
    </w:p>
    <w:p w14:paraId="44063684" w14:textId="5D7A20F8" w:rsidR="00BC76F7" w:rsidRPr="00F105F3" w:rsidRDefault="00BC76F7" w:rsidP="00787C7E">
      <w:pPr>
        <w:jc w:val="both"/>
        <w:rPr>
          <w:rFonts w:ascii="Times New Roman" w:eastAsia="Times New Roman" w:hAnsi="Times New Roman" w:cs="Times New Roman"/>
          <w:sz w:val="21"/>
          <w:szCs w:val="21"/>
        </w:rPr>
      </w:pPr>
    </w:p>
    <w:p w14:paraId="4A45091A" w14:textId="77777777" w:rsidR="00631E65" w:rsidRPr="00F105F3" w:rsidRDefault="00631E65"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AWS WAF is a web application firewall that lets you monitor the HTTP and HTTPS requests that are forwarded to Amazon CloudFront or an Application Load Balancer. AWS WAF also lets you control access to your content. Based on conditions that you specify, such as the IP addresses that requests originate from or the values of query strings, CloudFront or an Application Load Balancer responds to requests either with the requested content or with an HTTP 403 status code (Forbidden).</w:t>
      </w:r>
    </w:p>
    <w:p w14:paraId="456023EB" w14:textId="77777777" w:rsidR="009C69A2" w:rsidRPr="00F105F3" w:rsidRDefault="009F4DD0" w:rsidP="00787C7E">
      <w:pPr>
        <w:numPr>
          <w:ilvl w:val="0"/>
          <w:numId w:val="6"/>
        </w:numPr>
        <w:shd w:val="clear" w:color="auto" w:fill="FFFFFF"/>
        <w:spacing w:before="100" w:beforeAutospacing="1" w:after="100" w:afterAutospacing="1"/>
        <w:jc w:val="both"/>
        <w:rPr>
          <w:rFonts w:ascii="Times New Roman" w:eastAsia="Times New Roman" w:hAnsi="Times New Roman" w:cs="Times New Roman"/>
          <w:color w:val="444444"/>
          <w:sz w:val="21"/>
          <w:szCs w:val="21"/>
        </w:rPr>
      </w:pPr>
      <w:hyperlink r:id="rId26" w:anchor="getting-started-wizard-create-web-acl" w:history="1">
        <w:r w:rsidR="009C69A2" w:rsidRPr="00F105F3">
          <w:rPr>
            <w:rStyle w:val="Hyperlink"/>
            <w:rFonts w:ascii="Times New Roman" w:eastAsia="Times New Roman" w:hAnsi="Times New Roman" w:cs="Times New Roman"/>
            <w:color w:val="E48700"/>
            <w:sz w:val="21"/>
            <w:szCs w:val="21"/>
          </w:rPr>
          <w:t>Step 2: Create a Web ACL</w:t>
        </w:r>
      </w:hyperlink>
    </w:p>
    <w:p w14:paraId="144EC717" w14:textId="77777777" w:rsidR="009C69A2" w:rsidRPr="00F105F3" w:rsidRDefault="009F4DD0" w:rsidP="00787C7E">
      <w:pPr>
        <w:numPr>
          <w:ilvl w:val="0"/>
          <w:numId w:val="6"/>
        </w:numPr>
        <w:shd w:val="clear" w:color="auto" w:fill="FFFFFF"/>
        <w:spacing w:before="100" w:beforeAutospacing="1" w:after="100" w:afterAutospacing="1"/>
        <w:jc w:val="both"/>
        <w:rPr>
          <w:rFonts w:ascii="Times New Roman" w:eastAsia="Times New Roman" w:hAnsi="Times New Roman" w:cs="Times New Roman"/>
          <w:color w:val="444444"/>
          <w:sz w:val="21"/>
          <w:szCs w:val="21"/>
        </w:rPr>
      </w:pPr>
      <w:hyperlink r:id="rId27" w:anchor="getting-started-wizard-create-ip-condition" w:history="1">
        <w:r w:rsidR="009C69A2" w:rsidRPr="00F105F3">
          <w:rPr>
            <w:rStyle w:val="Hyperlink"/>
            <w:rFonts w:ascii="Times New Roman" w:eastAsia="Times New Roman" w:hAnsi="Times New Roman" w:cs="Times New Roman"/>
            <w:color w:val="E48700"/>
            <w:sz w:val="21"/>
            <w:szCs w:val="21"/>
          </w:rPr>
          <w:t>Step 3: Create an IP Match Condition</w:t>
        </w:r>
      </w:hyperlink>
    </w:p>
    <w:p w14:paraId="2D38733B" w14:textId="77777777" w:rsidR="009C69A2" w:rsidRPr="00F105F3" w:rsidRDefault="009F4DD0" w:rsidP="00787C7E">
      <w:pPr>
        <w:numPr>
          <w:ilvl w:val="0"/>
          <w:numId w:val="6"/>
        </w:numPr>
        <w:shd w:val="clear" w:color="auto" w:fill="FFFFFF"/>
        <w:spacing w:before="100" w:beforeAutospacing="1" w:after="100" w:afterAutospacing="1"/>
        <w:jc w:val="both"/>
        <w:rPr>
          <w:rFonts w:ascii="Times New Roman" w:eastAsia="Times New Roman" w:hAnsi="Times New Roman" w:cs="Times New Roman"/>
          <w:color w:val="444444"/>
          <w:sz w:val="21"/>
          <w:szCs w:val="21"/>
        </w:rPr>
      </w:pPr>
      <w:hyperlink r:id="rId28" w:anchor="getting-started-wizard-create-geo-condition" w:history="1">
        <w:r w:rsidR="009C69A2" w:rsidRPr="00F105F3">
          <w:rPr>
            <w:rStyle w:val="Hyperlink"/>
            <w:rFonts w:ascii="Times New Roman" w:eastAsia="Times New Roman" w:hAnsi="Times New Roman" w:cs="Times New Roman"/>
            <w:color w:val="E48700"/>
            <w:sz w:val="21"/>
            <w:szCs w:val="21"/>
          </w:rPr>
          <w:t>Step 4: Create a Geo Match Condition</w:t>
        </w:r>
      </w:hyperlink>
    </w:p>
    <w:p w14:paraId="69A968E9" w14:textId="77777777" w:rsidR="009C69A2" w:rsidRPr="00F105F3" w:rsidRDefault="009F4DD0" w:rsidP="00787C7E">
      <w:pPr>
        <w:numPr>
          <w:ilvl w:val="0"/>
          <w:numId w:val="6"/>
        </w:numPr>
        <w:shd w:val="clear" w:color="auto" w:fill="FFFFFF"/>
        <w:spacing w:before="100" w:beforeAutospacing="1" w:after="100" w:afterAutospacing="1"/>
        <w:jc w:val="both"/>
        <w:rPr>
          <w:rFonts w:ascii="Times New Roman" w:eastAsia="Times New Roman" w:hAnsi="Times New Roman" w:cs="Times New Roman"/>
          <w:color w:val="444444"/>
          <w:sz w:val="21"/>
          <w:szCs w:val="21"/>
        </w:rPr>
      </w:pPr>
      <w:hyperlink r:id="rId29" w:anchor="getting-started-wizard-create-string-condition" w:history="1">
        <w:r w:rsidR="009C69A2" w:rsidRPr="00F105F3">
          <w:rPr>
            <w:rStyle w:val="Hyperlink"/>
            <w:rFonts w:ascii="Times New Roman" w:eastAsia="Times New Roman" w:hAnsi="Times New Roman" w:cs="Times New Roman"/>
            <w:color w:val="E48700"/>
            <w:sz w:val="21"/>
            <w:szCs w:val="21"/>
          </w:rPr>
          <w:t>Step 5: Create a String Match Condition</w:t>
        </w:r>
      </w:hyperlink>
    </w:p>
    <w:p w14:paraId="232AA19E" w14:textId="77777777" w:rsidR="009C69A2" w:rsidRPr="00F105F3" w:rsidRDefault="009F4DD0" w:rsidP="00787C7E">
      <w:pPr>
        <w:numPr>
          <w:ilvl w:val="0"/>
          <w:numId w:val="6"/>
        </w:numPr>
        <w:shd w:val="clear" w:color="auto" w:fill="FFFFFF"/>
        <w:spacing w:before="100" w:beforeAutospacing="1" w:after="100" w:afterAutospacing="1"/>
        <w:jc w:val="both"/>
        <w:rPr>
          <w:rFonts w:ascii="Times New Roman" w:eastAsia="Times New Roman" w:hAnsi="Times New Roman" w:cs="Times New Roman"/>
          <w:color w:val="444444"/>
          <w:sz w:val="21"/>
          <w:szCs w:val="21"/>
        </w:rPr>
      </w:pPr>
      <w:hyperlink r:id="rId30" w:anchor="getting-started-wizard-create-regex-condition" w:history="1">
        <w:r w:rsidR="009C69A2" w:rsidRPr="00F105F3">
          <w:rPr>
            <w:rStyle w:val="Hyperlink"/>
            <w:rFonts w:ascii="Times New Roman" w:eastAsia="Times New Roman" w:hAnsi="Times New Roman" w:cs="Times New Roman"/>
            <w:color w:val="E48700"/>
            <w:sz w:val="21"/>
            <w:szCs w:val="21"/>
          </w:rPr>
          <w:t>Step 5A: Create a Regex Condition (Optional)</w:t>
        </w:r>
      </w:hyperlink>
    </w:p>
    <w:p w14:paraId="3586DE40" w14:textId="77777777" w:rsidR="009C69A2" w:rsidRPr="00F105F3" w:rsidRDefault="009F4DD0" w:rsidP="00787C7E">
      <w:pPr>
        <w:numPr>
          <w:ilvl w:val="0"/>
          <w:numId w:val="6"/>
        </w:numPr>
        <w:shd w:val="clear" w:color="auto" w:fill="FFFFFF"/>
        <w:spacing w:before="100" w:beforeAutospacing="1" w:after="100" w:afterAutospacing="1"/>
        <w:jc w:val="both"/>
        <w:rPr>
          <w:rFonts w:ascii="Times New Roman" w:eastAsia="Times New Roman" w:hAnsi="Times New Roman" w:cs="Times New Roman"/>
          <w:color w:val="444444"/>
          <w:sz w:val="21"/>
          <w:szCs w:val="21"/>
        </w:rPr>
      </w:pPr>
      <w:hyperlink r:id="rId31" w:anchor="getting-started-wizard-create-sql-condition" w:history="1">
        <w:r w:rsidR="009C69A2" w:rsidRPr="00F105F3">
          <w:rPr>
            <w:rStyle w:val="Hyperlink"/>
            <w:rFonts w:ascii="Times New Roman" w:eastAsia="Times New Roman" w:hAnsi="Times New Roman" w:cs="Times New Roman"/>
            <w:color w:val="E48700"/>
            <w:sz w:val="21"/>
            <w:szCs w:val="21"/>
          </w:rPr>
          <w:t>Step 6: Create a SQL Injection Match Condition</w:t>
        </w:r>
      </w:hyperlink>
    </w:p>
    <w:p w14:paraId="32A91F52" w14:textId="77777777" w:rsidR="00631E65" w:rsidRPr="00F105F3" w:rsidRDefault="00631E65" w:rsidP="00787C7E">
      <w:pPr>
        <w:jc w:val="both"/>
        <w:rPr>
          <w:rFonts w:ascii="Times New Roman" w:eastAsia="Times New Roman" w:hAnsi="Times New Roman" w:cs="Times New Roman"/>
          <w:sz w:val="21"/>
          <w:szCs w:val="21"/>
        </w:rPr>
      </w:pPr>
    </w:p>
    <w:p w14:paraId="2769D74C" w14:textId="77777777" w:rsidR="00F96F43" w:rsidRPr="00F105F3" w:rsidRDefault="00F96F43"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717065"/>
          <w:sz w:val="21"/>
          <w:szCs w:val="21"/>
          <w:shd w:val="clear" w:color="auto" w:fill="F9F6D6"/>
        </w:rPr>
        <w:t>Network Access Control Lists are stateless; updates are applied near instantaneously.</w:t>
      </w:r>
    </w:p>
    <w:p w14:paraId="12090B67" w14:textId="77777777" w:rsidR="009C69A2" w:rsidRPr="00F105F3" w:rsidRDefault="009C69A2" w:rsidP="00787C7E">
      <w:pPr>
        <w:jc w:val="both"/>
        <w:rPr>
          <w:rFonts w:ascii="Times New Roman" w:eastAsia="Times New Roman" w:hAnsi="Times New Roman" w:cs="Times New Roman"/>
          <w:sz w:val="21"/>
          <w:szCs w:val="21"/>
        </w:rPr>
      </w:pPr>
    </w:p>
    <w:p w14:paraId="1C860F84" w14:textId="77777777" w:rsidR="00AA04D2" w:rsidRPr="00F105F3" w:rsidRDefault="00AA04D2"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717065"/>
          <w:sz w:val="21"/>
          <w:szCs w:val="21"/>
          <w:shd w:val="clear" w:color="auto" w:fill="F9F6D6"/>
        </w:rPr>
        <w:t>VPC peering only routes traffic between source and destination VPCs. VPC peering does not support edge to edge routing.</w:t>
      </w:r>
    </w:p>
    <w:p w14:paraId="624E00F0" w14:textId="77777777" w:rsidR="003D6D7F" w:rsidRPr="00F105F3" w:rsidRDefault="003D6D7F" w:rsidP="00787C7E">
      <w:pPr>
        <w:jc w:val="both"/>
        <w:rPr>
          <w:rFonts w:ascii="Times New Roman" w:eastAsia="Times New Roman" w:hAnsi="Times New Roman" w:cs="Times New Roman"/>
          <w:sz w:val="21"/>
          <w:szCs w:val="21"/>
        </w:rPr>
      </w:pPr>
    </w:p>
    <w:p w14:paraId="3CCED71D" w14:textId="77777777" w:rsidR="00FD6CDA" w:rsidRPr="00F105F3" w:rsidRDefault="00FD6CDA" w:rsidP="00787C7E">
      <w:pPr>
        <w:jc w:val="both"/>
        <w:rPr>
          <w:rFonts w:ascii="Times New Roman" w:eastAsia="Times New Roman" w:hAnsi="Times New Roman" w:cs="Times New Roman"/>
          <w:sz w:val="21"/>
          <w:szCs w:val="21"/>
        </w:rPr>
      </w:pPr>
    </w:p>
    <w:p w14:paraId="14E58417" w14:textId="77777777" w:rsidR="00FD6CDA" w:rsidRPr="00F105F3" w:rsidRDefault="00FD6CDA"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717065"/>
          <w:sz w:val="21"/>
          <w:szCs w:val="21"/>
          <w:shd w:val="clear" w:color="auto" w:fill="F9F6D6"/>
        </w:rPr>
        <w:t>You need to ensure that your application in your custom VPC can communicate back to the on-premise data center. You can do this by either using a site to site VPN or Direct Connect. It will be using an internal IP address range, so you must make sure that your internal IP addresses do not overlap.</w:t>
      </w:r>
    </w:p>
    <w:p w14:paraId="661F4461" w14:textId="77777777" w:rsidR="00FD6CDA" w:rsidRPr="00F105F3" w:rsidRDefault="00FD6CDA" w:rsidP="00787C7E">
      <w:pPr>
        <w:jc w:val="both"/>
        <w:rPr>
          <w:rFonts w:ascii="Times New Roman" w:eastAsia="Times New Roman" w:hAnsi="Times New Roman" w:cs="Times New Roman"/>
          <w:sz w:val="21"/>
          <w:szCs w:val="21"/>
        </w:rPr>
      </w:pPr>
    </w:p>
    <w:p w14:paraId="3F10DBEC" w14:textId="77777777" w:rsidR="00507149" w:rsidRPr="00F105F3" w:rsidRDefault="00507149"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717065"/>
          <w:sz w:val="21"/>
          <w:szCs w:val="21"/>
          <w:shd w:val="clear" w:color="auto" w:fill="F9F6D6"/>
        </w:rPr>
        <w:t>The correct answers are Enterprise, Business, Developer. Plus the Basic free level. Remember that Free Tier is a Billing rebate not an account or support level. </w:t>
      </w:r>
    </w:p>
    <w:p w14:paraId="6A54EA52" w14:textId="77777777" w:rsidR="00631CE0" w:rsidRPr="00F105F3" w:rsidRDefault="00631CE0" w:rsidP="00787C7E">
      <w:pPr>
        <w:jc w:val="both"/>
        <w:rPr>
          <w:rFonts w:ascii="Times New Roman" w:hAnsi="Times New Roman" w:cs="Times New Roman"/>
          <w:sz w:val="21"/>
          <w:szCs w:val="21"/>
          <w:lang w:eastAsia="zh-CN"/>
        </w:rPr>
      </w:pPr>
    </w:p>
    <w:p w14:paraId="1F133C2B" w14:textId="77777777" w:rsidR="00C21029" w:rsidRPr="00F105F3" w:rsidRDefault="00C21029"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The default cooldown period is applied when you create your Auto Scaling group. Its default value is 300 seconds.</w:t>
      </w:r>
    </w:p>
    <w:p w14:paraId="3649A1F2" w14:textId="77777777" w:rsidR="00C21029" w:rsidRPr="00F105F3" w:rsidRDefault="00C21029" w:rsidP="00787C7E">
      <w:pPr>
        <w:jc w:val="both"/>
        <w:rPr>
          <w:rFonts w:ascii="Times New Roman" w:hAnsi="Times New Roman" w:cs="Times New Roman"/>
          <w:sz w:val="21"/>
          <w:szCs w:val="21"/>
          <w:lang w:eastAsia="zh-CN"/>
        </w:rPr>
      </w:pPr>
    </w:p>
    <w:p w14:paraId="45B64ED9" w14:textId="77777777" w:rsidR="00C17939" w:rsidRPr="00F105F3" w:rsidRDefault="00C17939"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f you have CloudWatch alarms associated with your Auto Scaling group, use the </w:t>
      </w:r>
      <w:hyperlink r:id="rId32" w:tgtFrame="_blank" w:history="1">
        <w:r w:rsidRPr="00F105F3">
          <w:rPr>
            <w:rStyle w:val="Hyperlink"/>
            <w:rFonts w:ascii="Times New Roman" w:eastAsia="Times New Roman" w:hAnsi="Times New Roman" w:cs="Times New Roman"/>
            <w:color w:val="E48700"/>
            <w:sz w:val="21"/>
            <w:szCs w:val="21"/>
            <w:shd w:val="clear" w:color="auto" w:fill="FFFFFF"/>
          </w:rPr>
          <w:t>put-metric-alarm</w:t>
        </w:r>
      </w:hyperlink>
      <w:r w:rsidRPr="00F105F3">
        <w:rPr>
          <w:rFonts w:ascii="Times New Roman" w:eastAsia="Times New Roman" w:hAnsi="Times New Roman" w:cs="Times New Roman"/>
          <w:color w:val="444444"/>
          <w:sz w:val="21"/>
          <w:szCs w:val="21"/>
          <w:shd w:val="clear" w:color="auto" w:fill="FFFFFF"/>
        </w:rPr>
        <w:t> command to update each alarm so that its period matches the monitoring type (300 seconds for basic monitoring and 60 seconds for detailed monitoring). </w:t>
      </w:r>
    </w:p>
    <w:p w14:paraId="575D75E5" w14:textId="77777777" w:rsidR="007900B9" w:rsidRPr="00F105F3" w:rsidRDefault="007900B9" w:rsidP="00787C7E">
      <w:pPr>
        <w:jc w:val="both"/>
        <w:rPr>
          <w:rFonts w:ascii="Times New Roman" w:hAnsi="Times New Roman" w:cs="Times New Roman"/>
          <w:sz w:val="21"/>
          <w:szCs w:val="21"/>
          <w:lang w:eastAsia="zh-CN"/>
        </w:rPr>
      </w:pPr>
    </w:p>
    <w:p w14:paraId="651DD008" w14:textId="77777777" w:rsidR="00A666C2" w:rsidRPr="00F105F3" w:rsidRDefault="00A666C2" w:rsidP="00787C7E">
      <w:pPr>
        <w:pStyle w:val="NormalWeb"/>
        <w:numPr>
          <w:ilvl w:val="0"/>
          <w:numId w:val="7"/>
        </w:numPr>
        <w:shd w:val="clear" w:color="auto" w:fill="FFFFFF"/>
        <w:spacing w:before="0" w:beforeAutospacing="0" w:after="0" w:afterAutospacing="0"/>
        <w:jc w:val="both"/>
        <w:rPr>
          <w:color w:val="444444"/>
          <w:sz w:val="21"/>
          <w:szCs w:val="21"/>
        </w:rPr>
      </w:pPr>
      <w:r w:rsidRPr="00F105F3">
        <w:rPr>
          <w:color w:val="444444"/>
          <w:sz w:val="21"/>
          <w:szCs w:val="21"/>
        </w:rPr>
        <w:t>Application Load Balancers allow containers to use dynamic host port mapping (so that multiple tasks from the same service are allowed per container instance).</w:t>
      </w:r>
    </w:p>
    <w:p w14:paraId="43C2A3A4" w14:textId="77777777" w:rsidR="00A666C2" w:rsidRPr="00F105F3" w:rsidRDefault="00A666C2" w:rsidP="00787C7E">
      <w:pPr>
        <w:pStyle w:val="NormalWeb"/>
        <w:numPr>
          <w:ilvl w:val="0"/>
          <w:numId w:val="7"/>
        </w:numPr>
        <w:shd w:val="clear" w:color="auto" w:fill="FFFFFF"/>
        <w:spacing w:before="0" w:beforeAutospacing="0" w:after="0" w:afterAutospacing="0"/>
        <w:jc w:val="both"/>
        <w:rPr>
          <w:color w:val="444444"/>
          <w:sz w:val="21"/>
          <w:szCs w:val="21"/>
        </w:rPr>
      </w:pPr>
      <w:r w:rsidRPr="00F105F3">
        <w:rPr>
          <w:color w:val="444444"/>
          <w:sz w:val="21"/>
          <w:szCs w:val="21"/>
        </w:rPr>
        <w:t>Application Load Balancers support path-based routing and priority rules (so that multiple services can use the same listener port on a single Application Load Balancer).</w:t>
      </w:r>
    </w:p>
    <w:p w14:paraId="53945470" w14:textId="77777777" w:rsidR="007602E9" w:rsidRPr="00F105F3" w:rsidRDefault="007602E9" w:rsidP="00787C7E">
      <w:pPr>
        <w:jc w:val="both"/>
        <w:rPr>
          <w:rFonts w:ascii="Times New Roman" w:hAnsi="Times New Roman" w:cs="Times New Roman"/>
          <w:sz w:val="21"/>
          <w:szCs w:val="21"/>
          <w:lang w:eastAsia="zh-CN"/>
        </w:rPr>
      </w:pPr>
    </w:p>
    <w:p w14:paraId="1D0C912A" w14:textId="77777777" w:rsidR="00A666C2" w:rsidRPr="00F105F3" w:rsidRDefault="00A666C2" w:rsidP="00787C7E">
      <w:pPr>
        <w:jc w:val="both"/>
        <w:rPr>
          <w:rFonts w:ascii="Times New Roman" w:hAnsi="Times New Roman" w:cs="Times New Roman"/>
          <w:sz w:val="21"/>
          <w:szCs w:val="21"/>
          <w:lang w:eastAsia="zh-CN"/>
        </w:rPr>
      </w:pPr>
    </w:p>
    <w:p w14:paraId="29A7CC59" w14:textId="77777777" w:rsidR="007A25DC" w:rsidRDefault="007D710C"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58953E14" wp14:editId="4D928019">
            <wp:extent cx="5935980" cy="2795905"/>
            <wp:effectExtent l="0" t="0" r="7620" b="0"/>
            <wp:docPr id="9" name="Picture 9" descr="Screen%20Shot%202018-09-21%20at%203.5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9-21%20at%203.59.04%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2795905"/>
                    </a:xfrm>
                    <a:prstGeom prst="rect">
                      <a:avLst/>
                    </a:prstGeom>
                    <a:noFill/>
                    <a:ln>
                      <a:noFill/>
                    </a:ln>
                  </pic:spPr>
                </pic:pic>
              </a:graphicData>
            </a:graphic>
          </wp:inline>
        </w:drawing>
      </w:r>
    </w:p>
    <w:p w14:paraId="62E155F3" w14:textId="77777777" w:rsidR="007A25DC" w:rsidRDefault="007A25DC" w:rsidP="00787C7E">
      <w:pPr>
        <w:jc w:val="both"/>
        <w:rPr>
          <w:rFonts w:ascii="Times New Roman" w:hAnsi="Times New Roman" w:cs="Times New Roman"/>
          <w:sz w:val="21"/>
          <w:szCs w:val="21"/>
          <w:lang w:eastAsia="zh-CN"/>
        </w:rPr>
      </w:pPr>
    </w:p>
    <w:p w14:paraId="1D633014" w14:textId="77777777" w:rsidR="007A25DC" w:rsidRDefault="00912AA7"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0EECDDCF" wp14:editId="45B65E73">
            <wp:extent cx="2223135" cy="881538"/>
            <wp:effectExtent l="0" t="0" r="12065" b="7620"/>
            <wp:docPr id="10" name="Picture 10" descr="Screen%20Shot%202018-09-21%20at%204.0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9-21%20at%204.03.24%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4033" cy="889824"/>
                    </a:xfrm>
                    <a:prstGeom prst="rect">
                      <a:avLst/>
                    </a:prstGeom>
                    <a:noFill/>
                    <a:ln>
                      <a:noFill/>
                    </a:ln>
                  </pic:spPr>
                </pic:pic>
              </a:graphicData>
            </a:graphic>
          </wp:inline>
        </w:drawing>
      </w:r>
    </w:p>
    <w:p w14:paraId="72276A1D" w14:textId="01382B4A" w:rsidR="000413B0" w:rsidRPr="00F105F3" w:rsidRDefault="00912AA7"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7D063A80" wp14:editId="7B9C686C">
            <wp:extent cx="5943600" cy="5119370"/>
            <wp:effectExtent l="0" t="0" r="0" b="11430"/>
            <wp:docPr id="11" name="Picture 11" descr="Screen%20Shot%202018-09-21%20at%204.02.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9-21%20at%204.02.54%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119370"/>
                    </a:xfrm>
                    <a:prstGeom prst="rect">
                      <a:avLst/>
                    </a:prstGeom>
                    <a:noFill/>
                    <a:ln>
                      <a:noFill/>
                    </a:ln>
                  </pic:spPr>
                </pic:pic>
              </a:graphicData>
            </a:graphic>
          </wp:inline>
        </w:drawing>
      </w:r>
    </w:p>
    <w:p w14:paraId="65DA715E" w14:textId="77777777" w:rsidR="00912AA7" w:rsidRPr="00F105F3" w:rsidRDefault="00912AA7" w:rsidP="00787C7E">
      <w:pPr>
        <w:jc w:val="both"/>
        <w:rPr>
          <w:rFonts w:ascii="Times New Roman" w:hAnsi="Times New Roman" w:cs="Times New Roman"/>
          <w:sz w:val="21"/>
          <w:szCs w:val="21"/>
          <w:lang w:eastAsia="zh-CN"/>
        </w:rPr>
      </w:pPr>
    </w:p>
    <w:p w14:paraId="2760FEF3" w14:textId="77777777" w:rsidR="00C152BF" w:rsidRPr="00F105F3" w:rsidRDefault="00C152BF" w:rsidP="00787C7E">
      <w:pPr>
        <w:pStyle w:val="NormalWeb"/>
        <w:shd w:val="clear" w:color="auto" w:fill="FFFFFF"/>
        <w:jc w:val="both"/>
        <w:rPr>
          <w:color w:val="444444"/>
          <w:sz w:val="21"/>
          <w:szCs w:val="21"/>
        </w:rPr>
      </w:pPr>
      <w:r w:rsidRPr="00F105F3">
        <w:rPr>
          <w:color w:val="444444"/>
          <w:sz w:val="21"/>
          <w:szCs w:val="21"/>
        </w:rPr>
        <w:t>Amazon Virtual Private Cloud provides features that you can use to increase and monitor the security for your virtual private cloud (VPC):</w:t>
      </w:r>
    </w:p>
    <w:p w14:paraId="4F217942" w14:textId="77777777" w:rsidR="00C152BF" w:rsidRPr="00F105F3" w:rsidRDefault="00C152BF" w:rsidP="00787C7E">
      <w:pPr>
        <w:pStyle w:val="NormalWeb"/>
        <w:numPr>
          <w:ilvl w:val="0"/>
          <w:numId w:val="8"/>
        </w:numPr>
        <w:shd w:val="clear" w:color="auto" w:fill="FFFFFF"/>
        <w:spacing w:before="0" w:beforeAutospacing="0" w:after="0" w:afterAutospacing="0"/>
        <w:jc w:val="both"/>
        <w:rPr>
          <w:color w:val="444444"/>
          <w:sz w:val="21"/>
          <w:szCs w:val="21"/>
        </w:rPr>
      </w:pPr>
      <w:r w:rsidRPr="00F105F3">
        <w:rPr>
          <w:color w:val="444444"/>
          <w:sz w:val="21"/>
          <w:szCs w:val="21"/>
        </w:rPr>
        <w:t>Security groups — Act as a firewall for associated Amazon EC2 instances, controlling both inbound and outbound traffic at the instance level</w:t>
      </w:r>
    </w:p>
    <w:p w14:paraId="5235AFAB" w14:textId="77777777" w:rsidR="00C152BF" w:rsidRPr="00F105F3" w:rsidRDefault="00C152BF" w:rsidP="00787C7E">
      <w:pPr>
        <w:pStyle w:val="NormalWeb"/>
        <w:numPr>
          <w:ilvl w:val="0"/>
          <w:numId w:val="8"/>
        </w:numPr>
        <w:shd w:val="clear" w:color="auto" w:fill="FFFFFF"/>
        <w:spacing w:before="0" w:beforeAutospacing="0" w:after="0" w:afterAutospacing="0"/>
        <w:jc w:val="both"/>
        <w:rPr>
          <w:color w:val="444444"/>
          <w:sz w:val="21"/>
          <w:szCs w:val="21"/>
        </w:rPr>
      </w:pPr>
      <w:r w:rsidRPr="00F105F3">
        <w:rPr>
          <w:color w:val="444444"/>
          <w:sz w:val="21"/>
          <w:szCs w:val="21"/>
        </w:rPr>
        <w:t>Network access control lists (ACLs) — Act as a firewall for associated subnets, controlling both inbound and outbound traffic at the subnet level</w:t>
      </w:r>
    </w:p>
    <w:p w14:paraId="70A11307" w14:textId="77777777" w:rsidR="00C152BF" w:rsidRPr="00F105F3" w:rsidRDefault="00C152BF" w:rsidP="00787C7E">
      <w:pPr>
        <w:pStyle w:val="NormalWeb"/>
        <w:numPr>
          <w:ilvl w:val="0"/>
          <w:numId w:val="8"/>
        </w:numPr>
        <w:shd w:val="clear" w:color="auto" w:fill="FFFFFF"/>
        <w:spacing w:before="0" w:beforeAutospacing="0" w:after="0" w:afterAutospacing="0"/>
        <w:jc w:val="both"/>
        <w:rPr>
          <w:color w:val="444444"/>
          <w:sz w:val="21"/>
          <w:szCs w:val="21"/>
        </w:rPr>
      </w:pPr>
      <w:r w:rsidRPr="00F105F3">
        <w:rPr>
          <w:color w:val="444444"/>
          <w:sz w:val="21"/>
          <w:szCs w:val="21"/>
        </w:rPr>
        <w:t>Flow logs — Capture information about the IP traffic going to and from network interfaces in your VPC</w:t>
      </w:r>
    </w:p>
    <w:p w14:paraId="7CBFCEA5" w14:textId="77777777" w:rsidR="003760A6" w:rsidRPr="00F105F3" w:rsidRDefault="003760A6" w:rsidP="00787C7E">
      <w:pPr>
        <w:jc w:val="both"/>
        <w:rPr>
          <w:rFonts w:ascii="Times New Roman" w:hAnsi="Times New Roman" w:cs="Times New Roman"/>
          <w:sz w:val="21"/>
          <w:szCs w:val="21"/>
          <w:lang w:eastAsia="zh-CN"/>
        </w:rPr>
      </w:pPr>
    </w:p>
    <w:p w14:paraId="071B8244" w14:textId="5419977D" w:rsidR="005C10F4" w:rsidRPr="00F105F3" w:rsidRDefault="005C10F4"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3A22F8A2" wp14:editId="78FE6FF2">
            <wp:extent cx="5935980" cy="2233295"/>
            <wp:effectExtent l="0" t="0" r="7620" b="1905"/>
            <wp:docPr id="12" name="Picture 12" descr="Screen%20Shot%202018-09-21%20at%204.2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9-21%20at%204.21.11%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2233295"/>
                    </a:xfrm>
                    <a:prstGeom prst="rect">
                      <a:avLst/>
                    </a:prstGeom>
                    <a:noFill/>
                    <a:ln>
                      <a:noFill/>
                    </a:ln>
                  </pic:spPr>
                </pic:pic>
              </a:graphicData>
            </a:graphic>
          </wp:inline>
        </w:drawing>
      </w:r>
    </w:p>
    <w:p w14:paraId="65678966" w14:textId="77777777" w:rsidR="003760A6" w:rsidRPr="00F105F3" w:rsidRDefault="003760A6" w:rsidP="00787C7E">
      <w:pPr>
        <w:jc w:val="both"/>
        <w:rPr>
          <w:rFonts w:ascii="Times New Roman" w:hAnsi="Times New Roman" w:cs="Times New Roman"/>
          <w:sz w:val="21"/>
          <w:szCs w:val="21"/>
          <w:lang w:eastAsia="zh-CN"/>
        </w:rPr>
      </w:pPr>
    </w:p>
    <w:p w14:paraId="1EF7063E" w14:textId="7DE8FAC1" w:rsidR="00F378EE" w:rsidRPr="00F105F3" w:rsidRDefault="008E5543"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0823217C" wp14:editId="24737F57">
            <wp:extent cx="5935980" cy="389890"/>
            <wp:effectExtent l="0" t="0" r="7620" b="0"/>
            <wp:docPr id="14" name="Picture 14" descr="Screen%20Shot%202018-09-22%20at%201.32.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9-22%20at%201.32.21%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389890"/>
                    </a:xfrm>
                    <a:prstGeom prst="rect">
                      <a:avLst/>
                    </a:prstGeom>
                    <a:noFill/>
                    <a:ln>
                      <a:noFill/>
                    </a:ln>
                  </pic:spPr>
                </pic:pic>
              </a:graphicData>
            </a:graphic>
          </wp:inline>
        </w:drawing>
      </w:r>
    </w:p>
    <w:p w14:paraId="78B00026" w14:textId="77777777" w:rsidR="002342F0" w:rsidRPr="00F105F3" w:rsidRDefault="002342F0" w:rsidP="00787C7E">
      <w:pPr>
        <w:jc w:val="both"/>
        <w:rPr>
          <w:rFonts w:ascii="Times New Roman" w:hAnsi="Times New Roman" w:cs="Times New Roman"/>
          <w:sz w:val="21"/>
          <w:szCs w:val="21"/>
          <w:lang w:eastAsia="zh-CN"/>
        </w:rPr>
      </w:pPr>
    </w:p>
    <w:p w14:paraId="38DCE996" w14:textId="36D11627" w:rsidR="003D36F6" w:rsidRPr="00F105F3" w:rsidRDefault="003D36F6"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4877B3B7" wp14:editId="443B6CFE">
            <wp:extent cx="5935980" cy="577215"/>
            <wp:effectExtent l="0" t="0" r="7620" b="6985"/>
            <wp:docPr id="15" name="Picture 15" descr="Screen%20Shot%202018-09-22%20at%201.32.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9-22%20at%201.32.57%20A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577215"/>
                    </a:xfrm>
                    <a:prstGeom prst="rect">
                      <a:avLst/>
                    </a:prstGeom>
                    <a:noFill/>
                    <a:ln>
                      <a:noFill/>
                    </a:ln>
                  </pic:spPr>
                </pic:pic>
              </a:graphicData>
            </a:graphic>
          </wp:inline>
        </w:drawing>
      </w:r>
    </w:p>
    <w:p w14:paraId="3C99DEC8" w14:textId="77777777" w:rsidR="00710DB6" w:rsidRPr="00F105F3" w:rsidRDefault="00710DB6" w:rsidP="00787C7E">
      <w:pPr>
        <w:jc w:val="both"/>
        <w:rPr>
          <w:rFonts w:ascii="Times New Roman" w:hAnsi="Times New Roman" w:cs="Times New Roman"/>
          <w:sz w:val="21"/>
          <w:szCs w:val="21"/>
          <w:lang w:eastAsia="zh-CN"/>
        </w:rPr>
      </w:pPr>
    </w:p>
    <w:p w14:paraId="7604702D" w14:textId="0EF06E36" w:rsidR="00710DB6" w:rsidRPr="00F105F3" w:rsidRDefault="00710DB6"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5D8601CC" wp14:editId="1FC62119">
            <wp:extent cx="5928360" cy="277495"/>
            <wp:effectExtent l="0" t="0" r="0" b="1905"/>
            <wp:docPr id="16" name="Picture 16" descr="Screen%20Shot%202018-09-23%20at%2012.06.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9-23%20at%2012.06.22%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8360" cy="277495"/>
                    </a:xfrm>
                    <a:prstGeom prst="rect">
                      <a:avLst/>
                    </a:prstGeom>
                    <a:noFill/>
                    <a:ln>
                      <a:noFill/>
                    </a:ln>
                  </pic:spPr>
                </pic:pic>
              </a:graphicData>
            </a:graphic>
          </wp:inline>
        </w:drawing>
      </w:r>
    </w:p>
    <w:p w14:paraId="4EE18C13" w14:textId="77777777" w:rsidR="00853992" w:rsidRPr="00F105F3" w:rsidRDefault="00853992" w:rsidP="00787C7E">
      <w:pPr>
        <w:jc w:val="both"/>
        <w:rPr>
          <w:rFonts w:ascii="Times New Roman" w:hAnsi="Times New Roman" w:cs="Times New Roman"/>
          <w:sz w:val="21"/>
          <w:szCs w:val="21"/>
          <w:lang w:eastAsia="zh-CN"/>
        </w:rPr>
      </w:pPr>
    </w:p>
    <w:p w14:paraId="3DC79A6E" w14:textId="22C97BE9" w:rsidR="00853992" w:rsidRPr="00F105F3" w:rsidRDefault="00853992"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14906D00" wp14:editId="00359609">
            <wp:extent cx="5935980" cy="1169035"/>
            <wp:effectExtent l="0" t="0" r="7620" b="0"/>
            <wp:docPr id="17" name="Picture 17" descr="Screen%20Shot%202018-09-23%20at%2012.0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9-23%20at%2012.07.33%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1169035"/>
                    </a:xfrm>
                    <a:prstGeom prst="rect">
                      <a:avLst/>
                    </a:prstGeom>
                    <a:noFill/>
                    <a:ln>
                      <a:noFill/>
                    </a:ln>
                  </pic:spPr>
                </pic:pic>
              </a:graphicData>
            </a:graphic>
          </wp:inline>
        </w:drawing>
      </w:r>
    </w:p>
    <w:p w14:paraId="13029CBB" w14:textId="77777777" w:rsidR="002342F0" w:rsidRPr="00F105F3" w:rsidRDefault="002342F0" w:rsidP="00787C7E">
      <w:pPr>
        <w:jc w:val="both"/>
        <w:rPr>
          <w:rFonts w:ascii="Times New Roman" w:hAnsi="Times New Roman" w:cs="Times New Roman"/>
          <w:sz w:val="21"/>
          <w:szCs w:val="21"/>
          <w:lang w:eastAsia="zh-CN"/>
        </w:rPr>
      </w:pPr>
    </w:p>
    <w:p w14:paraId="05B74B2C" w14:textId="07DB0734" w:rsidR="00F378EE" w:rsidRPr="00F105F3" w:rsidRDefault="002342F0"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6C2E947F" wp14:editId="640AA7FA">
            <wp:extent cx="5943600" cy="2713355"/>
            <wp:effectExtent l="0" t="0" r="0" b="4445"/>
            <wp:docPr id="13" name="Picture 13" descr="Screen%20Shot%202018-09-22%20at%201.31.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9-22%20at%201.31.20%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13355"/>
                    </a:xfrm>
                    <a:prstGeom prst="rect">
                      <a:avLst/>
                    </a:prstGeom>
                    <a:noFill/>
                    <a:ln>
                      <a:noFill/>
                    </a:ln>
                  </pic:spPr>
                </pic:pic>
              </a:graphicData>
            </a:graphic>
          </wp:inline>
        </w:drawing>
      </w:r>
    </w:p>
    <w:p w14:paraId="5ACC1349" w14:textId="77777777" w:rsidR="00105179" w:rsidRPr="00F105F3" w:rsidRDefault="00105179" w:rsidP="00787C7E">
      <w:pPr>
        <w:jc w:val="both"/>
        <w:rPr>
          <w:rFonts w:ascii="Times New Roman" w:hAnsi="Times New Roman" w:cs="Times New Roman"/>
          <w:sz w:val="21"/>
          <w:szCs w:val="21"/>
          <w:lang w:eastAsia="zh-CN"/>
        </w:rPr>
      </w:pPr>
    </w:p>
    <w:p w14:paraId="620CAD29" w14:textId="3C8EB426" w:rsidR="00105179" w:rsidRPr="00F105F3" w:rsidRDefault="00105179"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30F9903B" wp14:editId="176FF174">
            <wp:extent cx="5628640" cy="3717290"/>
            <wp:effectExtent l="0" t="0" r="10160" b="0"/>
            <wp:docPr id="18" name="Picture 18" descr="Screen%20Shot%202018-09-23%20at%2012.0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9-23%20at%2012.08.19%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8640" cy="3717290"/>
                    </a:xfrm>
                    <a:prstGeom prst="rect">
                      <a:avLst/>
                    </a:prstGeom>
                    <a:noFill/>
                    <a:ln>
                      <a:noFill/>
                    </a:ln>
                  </pic:spPr>
                </pic:pic>
              </a:graphicData>
            </a:graphic>
          </wp:inline>
        </w:drawing>
      </w:r>
    </w:p>
    <w:p w14:paraId="0E01F8EA" w14:textId="77777777" w:rsidR="00235736" w:rsidRPr="00F105F3" w:rsidRDefault="00235736" w:rsidP="00787C7E">
      <w:pPr>
        <w:jc w:val="both"/>
        <w:rPr>
          <w:rFonts w:ascii="Times New Roman" w:hAnsi="Times New Roman" w:cs="Times New Roman"/>
          <w:sz w:val="21"/>
          <w:szCs w:val="21"/>
          <w:lang w:eastAsia="zh-CN"/>
        </w:rPr>
      </w:pPr>
    </w:p>
    <w:p w14:paraId="5BD15556" w14:textId="77777777" w:rsidR="005E3754" w:rsidRPr="00F105F3" w:rsidRDefault="005E3754" w:rsidP="00787C7E">
      <w:pPr>
        <w:jc w:val="both"/>
        <w:rPr>
          <w:rFonts w:ascii="Times New Roman" w:hAnsi="Times New Roman" w:cs="Times New Roman"/>
          <w:sz w:val="21"/>
          <w:szCs w:val="21"/>
          <w:lang w:eastAsia="zh-CN"/>
        </w:rPr>
      </w:pPr>
    </w:p>
    <w:p w14:paraId="08C3A5F4" w14:textId="77777777" w:rsidR="005E3754" w:rsidRPr="00F105F3" w:rsidRDefault="005E3754" w:rsidP="00787C7E">
      <w:pPr>
        <w:jc w:val="both"/>
        <w:rPr>
          <w:rFonts w:ascii="Times New Roman" w:hAnsi="Times New Roman" w:cs="Times New Roman"/>
          <w:sz w:val="21"/>
          <w:szCs w:val="21"/>
          <w:lang w:eastAsia="zh-CN"/>
        </w:rPr>
      </w:pPr>
    </w:p>
    <w:p w14:paraId="7CB6EAB7" w14:textId="4D27FF8E" w:rsidR="00235736" w:rsidRPr="00F105F3" w:rsidRDefault="00235736"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5D340C0A" wp14:editId="3CA97CDD">
            <wp:extent cx="5935980" cy="3500120"/>
            <wp:effectExtent l="0" t="0" r="7620" b="5080"/>
            <wp:docPr id="19" name="Picture 19" descr="Screen%20Shot%202018-10-02%20at%203.57.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0-02%20at%203.57.22%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500120"/>
                    </a:xfrm>
                    <a:prstGeom prst="rect">
                      <a:avLst/>
                    </a:prstGeom>
                    <a:noFill/>
                    <a:ln>
                      <a:noFill/>
                    </a:ln>
                  </pic:spPr>
                </pic:pic>
              </a:graphicData>
            </a:graphic>
          </wp:inline>
        </w:drawing>
      </w:r>
    </w:p>
    <w:p w14:paraId="66303258" w14:textId="77777777" w:rsidR="004362EF" w:rsidRPr="00F105F3" w:rsidRDefault="004362EF" w:rsidP="00787C7E">
      <w:pPr>
        <w:jc w:val="both"/>
        <w:rPr>
          <w:rFonts w:ascii="Times New Roman" w:hAnsi="Times New Roman" w:cs="Times New Roman"/>
          <w:sz w:val="21"/>
          <w:szCs w:val="21"/>
          <w:lang w:eastAsia="zh-CN"/>
        </w:rPr>
      </w:pPr>
    </w:p>
    <w:p w14:paraId="62083C93" w14:textId="7108AEBD" w:rsidR="004362EF" w:rsidRPr="00F105F3" w:rsidRDefault="004362EF"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Route 53: a record set can only have one alias target </w:t>
      </w:r>
    </w:p>
    <w:p w14:paraId="483C198D" w14:textId="77531969" w:rsidR="00C65DFD" w:rsidRPr="00F105F3" w:rsidRDefault="00C65DFD"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CName doesn’t have the option of Alias or Alias Target</w:t>
      </w:r>
      <w:r w:rsidR="009213B0" w:rsidRPr="00F105F3">
        <w:rPr>
          <w:rFonts w:ascii="Times New Roman" w:hAnsi="Times New Roman" w:cs="Times New Roman"/>
          <w:sz w:val="21"/>
          <w:szCs w:val="21"/>
          <w:lang w:eastAsia="zh-CN"/>
        </w:rPr>
        <w:t xml:space="preserve"> (</w:t>
      </w:r>
      <w:r w:rsidR="00572AD4" w:rsidRPr="00F105F3">
        <w:rPr>
          <w:rFonts w:ascii="Times New Roman" w:hAnsi="Times New Roman" w:cs="Times New Roman"/>
          <w:sz w:val="21"/>
          <w:szCs w:val="21"/>
          <w:lang w:eastAsia="zh-CN"/>
        </w:rPr>
        <w:t>CName only for RDS</w:t>
      </w:r>
      <w:r w:rsidR="009213B0" w:rsidRPr="00F105F3">
        <w:rPr>
          <w:rFonts w:ascii="Times New Roman" w:hAnsi="Times New Roman" w:cs="Times New Roman"/>
          <w:sz w:val="21"/>
          <w:szCs w:val="21"/>
          <w:lang w:eastAsia="zh-CN"/>
        </w:rPr>
        <w:t>)</w:t>
      </w:r>
    </w:p>
    <w:p w14:paraId="7C9E23D3" w14:textId="1E7D3CC3" w:rsidR="00C65DFD" w:rsidRPr="00F105F3" w:rsidRDefault="009E58F4"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CName: </w:t>
      </w:r>
      <w:hyperlink r:id="rId44" w:history="1">
        <w:r w:rsidR="007818FD" w:rsidRPr="00F105F3">
          <w:rPr>
            <w:rStyle w:val="Hyperlink"/>
            <w:rFonts w:ascii="Times New Roman" w:hAnsi="Times New Roman" w:cs="Times New Roman"/>
            <w:sz w:val="21"/>
            <w:szCs w:val="21"/>
            <w:lang w:eastAsia="zh-CN"/>
          </w:rPr>
          <w:t>www.google.com</w:t>
        </w:r>
      </w:hyperlink>
      <w:r w:rsidR="007818FD" w:rsidRPr="00F105F3">
        <w:rPr>
          <w:rFonts w:ascii="Times New Roman" w:hAnsi="Times New Roman" w:cs="Times New Roman"/>
          <w:sz w:val="21"/>
          <w:szCs w:val="21"/>
          <w:lang w:eastAsia="zh-CN"/>
        </w:rPr>
        <w:t xml:space="preserve"> &lt;=&gt;</w:t>
      </w:r>
      <w:r w:rsidR="00C65DFD" w:rsidRPr="00F105F3">
        <w:rPr>
          <w:rFonts w:ascii="Times New Roman" w:hAnsi="Times New Roman" w:cs="Times New Roman"/>
          <w:sz w:val="21"/>
          <w:szCs w:val="21"/>
          <w:lang w:eastAsia="zh-CN"/>
        </w:rPr>
        <w:t xml:space="preserve"> </w:t>
      </w:r>
      <w:r w:rsidR="007818FD" w:rsidRPr="00F105F3">
        <w:rPr>
          <w:rFonts w:ascii="Times New Roman" w:hAnsi="Times New Roman" w:cs="Times New Roman"/>
          <w:sz w:val="21"/>
          <w:szCs w:val="21"/>
          <w:lang w:eastAsia="zh-CN"/>
        </w:rPr>
        <w:t>google.com (zone apex</w:t>
      </w:r>
      <w:r w:rsidR="005E3754" w:rsidRPr="00F105F3">
        <w:rPr>
          <w:rFonts w:ascii="Times New Roman" w:hAnsi="Times New Roman" w:cs="Times New Roman"/>
          <w:sz w:val="21"/>
          <w:szCs w:val="21"/>
          <w:lang w:eastAsia="zh-CN"/>
        </w:rPr>
        <w:t xml:space="preserve"> is the one </w:t>
      </w:r>
      <w:r w:rsidR="00BA1BC3" w:rsidRPr="00F105F3">
        <w:rPr>
          <w:rFonts w:ascii="Times New Roman" w:hAnsi="Times New Roman" w:cs="Times New Roman"/>
          <w:sz w:val="21"/>
          <w:szCs w:val="21"/>
          <w:lang w:eastAsia="zh-CN"/>
        </w:rPr>
        <w:t>without</w:t>
      </w:r>
      <w:r w:rsidR="005E3754" w:rsidRPr="00F105F3">
        <w:rPr>
          <w:rFonts w:ascii="Times New Roman" w:hAnsi="Times New Roman" w:cs="Times New Roman"/>
          <w:sz w:val="21"/>
          <w:szCs w:val="21"/>
          <w:lang w:eastAsia="zh-CN"/>
        </w:rPr>
        <w:t xml:space="preserve"> www</w:t>
      </w:r>
      <w:r w:rsidR="007818FD" w:rsidRPr="00F105F3">
        <w:rPr>
          <w:rFonts w:ascii="Times New Roman" w:hAnsi="Times New Roman" w:cs="Times New Roman"/>
          <w:sz w:val="21"/>
          <w:szCs w:val="21"/>
          <w:lang w:eastAsia="zh-CN"/>
        </w:rPr>
        <w:t>, or root domain)</w:t>
      </w:r>
      <w:r w:rsidR="00BA1BC3" w:rsidRPr="00F105F3">
        <w:rPr>
          <w:rFonts w:ascii="Times New Roman" w:hAnsi="Times New Roman" w:cs="Times New Roman"/>
          <w:sz w:val="21"/>
          <w:szCs w:val="21"/>
          <w:lang w:eastAsia="zh-CN"/>
        </w:rPr>
        <w:t>, alternative domain name, is used to change domain n</w:t>
      </w:r>
      <w:r w:rsidR="007B45CB" w:rsidRPr="00F105F3">
        <w:rPr>
          <w:rFonts w:ascii="Times New Roman" w:hAnsi="Times New Roman" w:cs="Times New Roman"/>
          <w:sz w:val="21"/>
          <w:szCs w:val="21"/>
          <w:lang w:eastAsia="zh-CN"/>
        </w:rPr>
        <w:t>ame. CName cannot change the root domain (zone apex). CName is used for changing subdomains or suffix.</w:t>
      </w:r>
    </w:p>
    <w:p w14:paraId="616FD9D8" w14:textId="4E2DED83" w:rsidR="007818FD" w:rsidRPr="00F105F3" w:rsidRDefault="005F78F0"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A: IPV4 address</w:t>
      </w:r>
    </w:p>
    <w:p w14:paraId="72F222CC" w14:textId="24596EB3" w:rsidR="005F78F0" w:rsidRPr="00F105F3" w:rsidRDefault="005F78F0"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IP: google.com &lt;=&gt; xxx.gssds.coms</w:t>
      </w:r>
      <w:r w:rsidR="009566DC" w:rsidRPr="00F105F3">
        <w:rPr>
          <w:rFonts w:ascii="Times New Roman" w:hAnsi="Times New Roman" w:cs="Times New Roman"/>
          <w:sz w:val="21"/>
          <w:szCs w:val="21"/>
          <w:lang w:eastAsia="zh-CN"/>
        </w:rPr>
        <w:t xml:space="preserve"> (for all other services)</w:t>
      </w:r>
    </w:p>
    <w:p w14:paraId="33F80FBC" w14:textId="77777777" w:rsidR="007B45CB" w:rsidRPr="00F105F3" w:rsidRDefault="007B45CB" w:rsidP="00787C7E">
      <w:pPr>
        <w:jc w:val="both"/>
        <w:rPr>
          <w:rFonts w:ascii="Times New Roman" w:hAnsi="Times New Roman" w:cs="Times New Roman"/>
          <w:sz w:val="21"/>
          <w:szCs w:val="21"/>
          <w:lang w:eastAsia="zh-CN"/>
        </w:rPr>
      </w:pPr>
    </w:p>
    <w:p w14:paraId="1ABA2A48" w14:textId="77777777" w:rsidR="007B45CB" w:rsidRPr="00F105F3" w:rsidRDefault="007B45CB" w:rsidP="00787C7E">
      <w:pPr>
        <w:pStyle w:val="NormalWeb"/>
        <w:shd w:val="clear" w:color="auto" w:fill="FFFFFF"/>
        <w:spacing w:before="120" w:beforeAutospacing="0" w:after="0" w:afterAutospacing="0"/>
        <w:jc w:val="both"/>
        <w:rPr>
          <w:color w:val="444444"/>
          <w:sz w:val="21"/>
          <w:szCs w:val="21"/>
        </w:rPr>
      </w:pPr>
      <w:r w:rsidRPr="00F105F3">
        <w:rPr>
          <w:color w:val="444444"/>
          <w:sz w:val="21"/>
          <w:szCs w:val="21"/>
        </w:rPr>
        <w:t>The DNS protocol does not allow you to create a CNAME record for the top node of a DNS namespace, also known as the zone apex. For example, if you register the DNS name example.com, the zone apex is example.com. You cannot create a CNAME record for example.com, but you can create CNAME records for www.example.com, newproduct.example.com, and so on.</w:t>
      </w:r>
    </w:p>
    <w:p w14:paraId="72F4D668" w14:textId="400BA09A" w:rsidR="007B45CB" w:rsidRPr="00F105F3" w:rsidRDefault="007B45CB" w:rsidP="00787C7E">
      <w:pPr>
        <w:pStyle w:val="NormalWeb"/>
        <w:shd w:val="clear" w:color="auto" w:fill="FFFFFF"/>
        <w:spacing w:before="120" w:beforeAutospacing="0" w:after="0" w:afterAutospacing="0"/>
        <w:jc w:val="both"/>
        <w:rPr>
          <w:color w:val="444444"/>
          <w:sz w:val="21"/>
          <w:szCs w:val="21"/>
        </w:rPr>
      </w:pPr>
      <w:r w:rsidRPr="00F105F3">
        <w:rPr>
          <w:color w:val="444444"/>
          <w:sz w:val="21"/>
          <w:szCs w:val="21"/>
        </w:rPr>
        <w:t xml:space="preserve">In addition, if you create a CNAME record for a subdomain, you cannot create any other records for that subdomain. For example, if you create a CNAME for www.example.com, you cannot create any other records for which the value of the Name field is </w:t>
      </w:r>
      <w:hyperlink r:id="rId45" w:history="1">
        <w:r w:rsidR="00FF28CF" w:rsidRPr="00F105F3">
          <w:rPr>
            <w:rStyle w:val="Hyperlink"/>
            <w:sz w:val="21"/>
            <w:szCs w:val="21"/>
          </w:rPr>
          <w:t>www.example.com</w:t>
        </w:r>
      </w:hyperlink>
      <w:r w:rsidRPr="00F105F3">
        <w:rPr>
          <w:color w:val="444444"/>
          <w:sz w:val="21"/>
          <w:szCs w:val="21"/>
        </w:rPr>
        <w:t>.</w:t>
      </w:r>
    </w:p>
    <w:p w14:paraId="5491952A" w14:textId="77777777" w:rsidR="00FF28CF" w:rsidRPr="00F105F3" w:rsidRDefault="00FF28CF" w:rsidP="00787C7E">
      <w:pPr>
        <w:pStyle w:val="NormalWeb"/>
        <w:shd w:val="clear" w:color="auto" w:fill="FFFFFF"/>
        <w:spacing w:before="120" w:beforeAutospacing="0" w:after="0" w:afterAutospacing="0"/>
        <w:jc w:val="both"/>
        <w:rPr>
          <w:color w:val="444444"/>
          <w:sz w:val="21"/>
          <w:szCs w:val="21"/>
        </w:rPr>
      </w:pPr>
    </w:p>
    <w:p w14:paraId="0575C2E3" w14:textId="77777777" w:rsidR="00FF28CF" w:rsidRPr="00F105F3" w:rsidRDefault="00FF28CF"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333333"/>
          <w:sz w:val="21"/>
          <w:szCs w:val="21"/>
          <w:shd w:val="clear" w:color="auto" w:fill="FFFFFF"/>
        </w:rPr>
        <w:t>The problem is the DNS RFC (RFC1033) requires the "zone apex" (sometimes called the "root domain" or "naked domain") to be an "A Record," not a CNAME. This means that with most DNS providers you can setup a subdomain CNAME to point to EC2, but you cannot setup your root domain as a CNAME</w:t>
      </w:r>
      <w:r w:rsidRPr="00F105F3">
        <w:rPr>
          <w:rFonts w:ascii="Times New Roman" w:eastAsia="Times New Roman" w:hAnsi="Times New Roman" w:cs="Times New Roman"/>
          <w:color w:val="333333"/>
          <w:sz w:val="21"/>
          <w:szCs w:val="21"/>
        </w:rPr>
        <w:br/>
      </w:r>
      <w:r w:rsidRPr="00F105F3">
        <w:rPr>
          <w:rFonts w:ascii="Times New Roman" w:eastAsia="Times New Roman" w:hAnsi="Times New Roman" w:cs="Times New Roman"/>
          <w:color w:val="333333"/>
          <w:sz w:val="21"/>
          <w:szCs w:val="21"/>
          <w:shd w:val="clear" w:color="auto" w:fill="FFFFFF"/>
        </w:rPr>
        <w:t>to point to EC2.</w:t>
      </w:r>
    </w:p>
    <w:p w14:paraId="191D12E2" w14:textId="77777777" w:rsidR="00FF28CF" w:rsidRPr="00F105F3" w:rsidRDefault="00FF28CF" w:rsidP="00787C7E">
      <w:pPr>
        <w:pStyle w:val="NormalWeb"/>
        <w:shd w:val="clear" w:color="auto" w:fill="FFFFFF"/>
        <w:spacing w:before="120" w:beforeAutospacing="0" w:after="0" w:afterAutospacing="0"/>
        <w:jc w:val="both"/>
        <w:rPr>
          <w:color w:val="444444"/>
          <w:sz w:val="21"/>
          <w:szCs w:val="21"/>
        </w:rPr>
      </w:pPr>
    </w:p>
    <w:p w14:paraId="4E8080EE" w14:textId="09149D48" w:rsidR="007B45CB" w:rsidRPr="00F105F3" w:rsidRDefault="00CC59BE"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Alias is always YES working with A type.</w:t>
      </w:r>
    </w:p>
    <w:p w14:paraId="07413BAE" w14:textId="77777777" w:rsidR="009C5CA2" w:rsidRPr="00F105F3" w:rsidRDefault="009C5CA2" w:rsidP="00787C7E">
      <w:pPr>
        <w:jc w:val="both"/>
        <w:rPr>
          <w:rFonts w:ascii="Times New Roman" w:hAnsi="Times New Roman" w:cs="Times New Roman"/>
          <w:sz w:val="21"/>
          <w:szCs w:val="21"/>
          <w:lang w:eastAsia="zh-CN"/>
        </w:rPr>
      </w:pPr>
    </w:p>
    <w:p w14:paraId="7FF3CC55" w14:textId="77777777" w:rsidR="00FA5C8B" w:rsidRPr="00F105F3" w:rsidRDefault="00FA5C8B" w:rsidP="00787C7E">
      <w:pPr>
        <w:jc w:val="both"/>
        <w:rPr>
          <w:rFonts w:ascii="Times New Roman" w:hAnsi="Times New Roman" w:cs="Times New Roman"/>
          <w:sz w:val="21"/>
          <w:szCs w:val="21"/>
          <w:lang w:eastAsia="zh-CN"/>
        </w:rPr>
      </w:pPr>
    </w:p>
    <w:p w14:paraId="46F2CF57" w14:textId="77777777" w:rsidR="00FA5C8B" w:rsidRPr="00F105F3" w:rsidRDefault="00FA5C8B" w:rsidP="00787C7E">
      <w:pPr>
        <w:jc w:val="both"/>
        <w:rPr>
          <w:rFonts w:ascii="Times New Roman" w:hAnsi="Times New Roman" w:cs="Times New Roman"/>
          <w:sz w:val="21"/>
          <w:szCs w:val="21"/>
          <w:lang w:eastAsia="zh-CN"/>
        </w:rPr>
      </w:pPr>
    </w:p>
    <w:p w14:paraId="6C9B25B9" w14:textId="1C276EA5" w:rsidR="009C5CA2" w:rsidRPr="00F105F3" w:rsidRDefault="009C5CA2"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700E896C" wp14:editId="6439E588">
            <wp:extent cx="5928360" cy="1678940"/>
            <wp:effectExtent l="0" t="0" r="0" b="0"/>
            <wp:docPr id="20" name="Picture 20" descr="Screen%20Shot%202018-10-02%20at%204.5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0-02%20at%204.57.11%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8360" cy="1678940"/>
                    </a:xfrm>
                    <a:prstGeom prst="rect">
                      <a:avLst/>
                    </a:prstGeom>
                    <a:noFill/>
                    <a:ln>
                      <a:noFill/>
                    </a:ln>
                  </pic:spPr>
                </pic:pic>
              </a:graphicData>
            </a:graphic>
          </wp:inline>
        </w:drawing>
      </w:r>
    </w:p>
    <w:p w14:paraId="6C091D30" w14:textId="77777777" w:rsidR="00FA5C8B" w:rsidRPr="00F105F3" w:rsidRDefault="00FA5C8B" w:rsidP="00787C7E">
      <w:pPr>
        <w:jc w:val="both"/>
        <w:rPr>
          <w:rFonts w:ascii="Times New Roman" w:hAnsi="Times New Roman" w:cs="Times New Roman"/>
          <w:sz w:val="21"/>
          <w:szCs w:val="21"/>
          <w:lang w:eastAsia="zh-CN"/>
        </w:rPr>
      </w:pPr>
    </w:p>
    <w:p w14:paraId="34B19973" w14:textId="66690025" w:rsidR="00FA5C8B" w:rsidRPr="00F105F3" w:rsidRDefault="009335B0"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Permission is existed on the SQS queue level, not on the message level </w:t>
      </w:r>
    </w:p>
    <w:p w14:paraId="45C7CB2B" w14:textId="77777777" w:rsidR="00F44296" w:rsidRPr="00F105F3" w:rsidRDefault="00F44296" w:rsidP="00787C7E">
      <w:pPr>
        <w:jc w:val="both"/>
        <w:rPr>
          <w:rFonts w:ascii="Times New Roman" w:hAnsi="Times New Roman" w:cs="Times New Roman"/>
          <w:sz w:val="21"/>
          <w:szCs w:val="21"/>
          <w:lang w:eastAsia="zh-CN"/>
        </w:rPr>
      </w:pPr>
    </w:p>
    <w:p w14:paraId="1CCA0631" w14:textId="298FC459" w:rsidR="00F44296" w:rsidRPr="00F105F3" w:rsidRDefault="00F44296"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Delete/Send/ChangeVisibiliy in SQS can be done in the batch manner </w:t>
      </w:r>
    </w:p>
    <w:p w14:paraId="0245BE2A" w14:textId="77777777" w:rsidR="00BC7A3E" w:rsidRPr="00F105F3" w:rsidRDefault="00BC7A3E" w:rsidP="00787C7E">
      <w:pPr>
        <w:jc w:val="both"/>
        <w:rPr>
          <w:rFonts w:ascii="Times New Roman" w:hAnsi="Times New Roman" w:cs="Times New Roman"/>
          <w:sz w:val="21"/>
          <w:szCs w:val="21"/>
          <w:lang w:eastAsia="zh-CN"/>
        </w:rPr>
      </w:pPr>
    </w:p>
    <w:p w14:paraId="489CF958" w14:textId="64AD4CC3" w:rsidR="00BC7A3E" w:rsidRPr="00F105F3" w:rsidRDefault="00BC7A3E"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ReceiptHandle i</w:t>
      </w:r>
      <w:r w:rsidR="00DC51C7" w:rsidRPr="00F105F3">
        <w:rPr>
          <w:rFonts w:ascii="Times New Roman" w:hAnsi="Times New Roman" w:cs="Times New Roman"/>
          <w:sz w:val="21"/>
          <w:szCs w:val="21"/>
          <w:lang w:eastAsia="zh-CN"/>
        </w:rPr>
        <w:t xml:space="preserve">s used for deleting the message in the SQS </w:t>
      </w:r>
    </w:p>
    <w:p w14:paraId="63FA37CB" w14:textId="77777777" w:rsidR="00F434B9" w:rsidRPr="00F105F3" w:rsidRDefault="00F434B9" w:rsidP="00787C7E">
      <w:pPr>
        <w:jc w:val="both"/>
        <w:rPr>
          <w:rFonts w:ascii="Times New Roman" w:hAnsi="Times New Roman" w:cs="Times New Roman"/>
          <w:sz w:val="21"/>
          <w:szCs w:val="21"/>
          <w:lang w:eastAsia="zh-CN"/>
        </w:rPr>
      </w:pPr>
    </w:p>
    <w:p w14:paraId="113B45AF" w14:textId="39299840" w:rsidR="00F434B9" w:rsidRPr="00F105F3" w:rsidRDefault="00F434B9"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SQS IS NOT encrypted by default </w:t>
      </w:r>
    </w:p>
    <w:p w14:paraId="69BA3E3E" w14:textId="77777777" w:rsidR="00E4599F" w:rsidRPr="00F105F3" w:rsidRDefault="00E4599F" w:rsidP="00787C7E">
      <w:pPr>
        <w:jc w:val="both"/>
        <w:rPr>
          <w:rFonts w:ascii="Times New Roman" w:hAnsi="Times New Roman" w:cs="Times New Roman"/>
          <w:sz w:val="21"/>
          <w:szCs w:val="21"/>
          <w:lang w:eastAsia="zh-CN"/>
        </w:rPr>
      </w:pPr>
    </w:p>
    <w:p w14:paraId="2C17A2A9" w14:textId="1F9DFB2B" w:rsidR="00A62BAC" w:rsidRPr="00F105F3" w:rsidRDefault="00E4599F"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STS: AssumeRole is used to get </w:t>
      </w:r>
      <w:r w:rsidR="00A62BAC" w:rsidRPr="00F105F3">
        <w:rPr>
          <w:rFonts w:ascii="Times New Roman" w:hAnsi="Times New Roman" w:cs="Times New Roman"/>
          <w:sz w:val="21"/>
          <w:szCs w:val="21"/>
          <w:lang w:eastAsia="zh-CN"/>
        </w:rPr>
        <w:t>federated</w:t>
      </w:r>
      <w:r w:rsidRPr="00F105F3">
        <w:rPr>
          <w:rFonts w:ascii="Times New Roman" w:hAnsi="Times New Roman" w:cs="Times New Roman"/>
          <w:sz w:val="21"/>
          <w:szCs w:val="21"/>
          <w:lang w:eastAsia="zh-CN"/>
        </w:rPr>
        <w:t xml:space="preserve">/single account access credential files </w:t>
      </w:r>
      <w:r w:rsidR="00D64502" w:rsidRPr="00F105F3">
        <w:rPr>
          <w:rFonts w:ascii="Times New Roman" w:hAnsi="Times New Roman" w:cs="Times New Roman"/>
          <w:sz w:val="21"/>
          <w:szCs w:val="21"/>
          <w:lang w:eastAsia="zh-CN"/>
        </w:rPr>
        <w:t xml:space="preserve">for IAM user or role </w:t>
      </w:r>
    </w:p>
    <w:p w14:paraId="76AB7E93" w14:textId="77777777" w:rsidR="00F420A1" w:rsidRPr="00F105F3" w:rsidRDefault="00F420A1" w:rsidP="00787C7E">
      <w:pPr>
        <w:jc w:val="both"/>
        <w:rPr>
          <w:rFonts w:ascii="Times New Roman" w:hAnsi="Times New Roman" w:cs="Times New Roman"/>
          <w:sz w:val="21"/>
          <w:szCs w:val="21"/>
          <w:lang w:eastAsia="zh-CN"/>
        </w:rPr>
      </w:pPr>
    </w:p>
    <w:p w14:paraId="2C23B8DA" w14:textId="714AD356" w:rsidR="00F420A1" w:rsidRPr="00F105F3" w:rsidRDefault="00F420A1"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STS: when getting tokens, must pass an IAM </w:t>
      </w:r>
      <w:r w:rsidR="00BC3300" w:rsidRPr="00F105F3">
        <w:rPr>
          <w:rFonts w:ascii="Times New Roman" w:hAnsi="Times New Roman" w:cs="Times New Roman"/>
          <w:sz w:val="21"/>
          <w:szCs w:val="21"/>
          <w:lang w:eastAsia="zh-CN"/>
        </w:rPr>
        <w:t>user</w:t>
      </w:r>
      <w:r w:rsidRPr="00F105F3">
        <w:rPr>
          <w:rFonts w:ascii="Times New Roman" w:hAnsi="Times New Roman" w:cs="Times New Roman"/>
          <w:sz w:val="21"/>
          <w:szCs w:val="21"/>
          <w:lang w:eastAsia="zh-CN"/>
        </w:rPr>
        <w:t xml:space="preserve"> json document</w:t>
      </w:r>
    </w:p>
    <w:p w14:paraId="28F2CEC8" w14:textId="21C7EB23" w:rsidR="00E4599F" w:rsidRPr="00F105F3" w:rsidRDefault="00E4599F"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 </w:t>
      </w:r>
    </w:p>
    <w:p w14:paraId="30E47517" w14:textId="77777777" w:rsidR="006F3DE4" w:rsidRPr="00F105F3" w:rsidRDefault="006F3DE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An IAM </w:t>
      </w:r>
      <w:hyperlink r:id="rId47" w:history="1">
        <w:r w:rsidRPr="00F105F3">
          <w:rPr>
            <w:rStyle w:val="Hyperlink"/>
            <w:rFonts w:ascii="Times New Roman" w:eastAsia="Times New Roman" w:hAnsi="Times New Roman" w:cs="Times New Roman"/>
            <w:color w:val="E48700"/>
            <w:sz w:val="21"/>
            <w:szCs w:val="21"/>
            <w:shd w:val="clear" w:color="auto" w:fill="FFFFFF"/>
          </w:rPr>
          <w:t>role</w:t>
        </w:r>
      </w:hyperlink>
      <w:r w:rsidRPr="00F105F3">
        <w:rPr>
          <w:rFonts w:ascii="Times New Roman" w:eastAsia="Times New Roman" w:hAnsi="Times New Roman" w:cs="Times New Roman"/>
          <w:color w:val="444444"/>
          <w:sz w:val="21"/>
          <w:szCs w:val="21"/>
          <w:shd w:val="clear" w:color="auto" w:fill="FFFFFF"/>
        </w:rPr>
        <w:t> is very similar to a user, in that it is an identity with permission policies that determine what the identity can and cannot do in AWS. However, a role does not have any credentials (password or access keys) associated with it. Instead of being uniquely associated with one person, a role is intended to be assumable by anyone who needs it. An IAM user can assume a role to temporarily take on different permissions for a specific task. A role can be assigned to a </w:t>
      </w:r>
      <w:hyperlink r:id="rId48" w:history="1">
        <w:r w:rsidRPr="00F105F3">
          <w:rPr>
            <w:rStyle w:val="Hyperlink"/>
            <w:rFonts w:ascii="Times New Roman" w:eastAsia="Times New Roman" w:hAnsi="Times New Roman" w:cs="Times New Roman"/>
            <w:color w:val="E48700"/>
            <w:sz w:val="21"/>
            <w:szCs w:val="21"/>
            <w:shd w:val="clear" w:color="auto" w:fill="FFFFFF"/>
          </w:rPr>
          <w:t>federated user</w:t>
        </w:r>
      </w:hyperlink>
      <w:r w:rsidRPr="00F105F3">
        <w:rPr>
          <w:rFonts w:ascii="Times New Roman" w:eastAsia="Times New Roman" w:hAnsi="Times New Roman" w:cs="Times New Roman"/>
          <w:color w:val="444444"/>
          <w:sz w:val="21"/>
          <w:szCs w:val="21"/>
          <w:shd w:val="clear" w:color="auto" w:fill="FFFFFF"/>
        </w:rPr>
        <w:t> who signs in by using an external identity provider instead of IAM. AWS uses details passed by the identity provider to determine which role is mapped to the federated user.</w:t>
      </w:r>
    </w:p>
    <w:p w14:paraId="2038E8EF" w14:textId="77777777" w:rsidR="006F3DE4" w:rsidRPr="00F105F3" w:rsidRDefault="006F3DE4" w:rsidP="00787C7E">
      <w:pPr>
        <w:jc w:val="both"/>
        <w:rPr>
          <w:rFonts w:ascii="Times New Roman" w:hAnsi="Times New Roman" w:cs="Times New Roman"/>
          <w:sz w:val="21"/>
          <w:szCs w:val="21"/>
          <w:lang w:eastAsia="zh-CN"/>
        </w:rPr>
      </w:pPr>
    </w:p>
    <w:p w14:paraId="53C815AE" w14:textId="19DB2CCE" w:rsidR="00081081" w:rsidRPr="00F105F3" w:rsidRDefault="00081081"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69F77A86" wp14:editId="37462A8D">
            <wp:extent cx="5935980" cy="2960370"/>
            <wp:effectExtent l="0" t="0" r="7620" b="11430"/>
            <wp:docPr id="21" name="Picture 21" descr="Screen%20Shot%202018-10-02%20at%205.0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0-02%20at%205.08.34%20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2960370"/>
                    </a:xfrm>
                    <a:prstGeom prst="rect">
                      <a:avLst/>
                    </a:prstGeom>
                    <a:noFill/>
                    <a:ln>
                      <a:noFill/>
                    </a:ln>
                  </pic:spPr>
                </pic:pic>
              </a:graphicData>
            </a:graphic>
          </wp:inline>
        </w:drawing>
      </w:r>
    </w:p>
    <w:p w14:paraId="005C8620" w14:textId="77777777" w:rsidR="00A97D8B" w:rsidRPr="00F105F3" w:rsidRDefault="00A97D8B" w:rsidP="00787C7E">
      <w:pPr>
        <w:jc w:val="both"/>
        <w:rPr>
          <w:rFonts w:ascii="Times New Roman" w:hAnsi="Times New Roman" w:cs="Times New Roman"/>
          <w:sz w:val="21"/>
          <w:szCs w:val="21"/>
          <w:lang w:eastAsia="zh-CN"/>
        </w:rPr>
      </w:pPr>
    </w:p>
    <w:p w14:paraId="2E5578A5" w14:textId="77777777" w:rsidR="0011776F" w:rsidRPr="00F105F3" w:rsidRDefault="0011776F" w:rsidP="00787C7E">
      <w:pPr>
        <w:jc w:val="both"/>
        <w:rPr>
          <w:rFonts w:ascii="Times New Roman" w:hAnsi="Times New Roman" w:cs="Times New Roman"/>
          <w:sz w:val="21"/>
          <w:szCs w:val="21"/>
          <w:lang w:eastAsia="zh-CN"/>
        </w:rPr>
      </w:pPr>
    </w:p>
    <w:p w14:paraId="20022065" w14:textId="77777777" w:rsidR="0011776F" w:rsidRPr="00F105F3" w:rsidRDefault="0011776F" w:rsidP="00787C7E">
      <w:pPr>
        <w:jc w:val="both"/>
        <w:rPr>
          <w:rFonts w:ascii="Times New Roman" w:hAnsi="Times New Roman" w:cs="Times New Roman"/>
          <w:sz w:val="21"/>
          <w:szCs w:val="21"/>
          <w:lang w:eastAsia="zh-CN"/>
        </w:rPr>
      </w:pPr>
    </w:p>
    <w:p w14:paraId="4A4F5092" w14:textId="01B682A7" w:rsidR="00EB081D" w:rsidRPr="00F105F3" w:rsidRDefault="00A97D8B"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1E8959A3" wp14:editId="3F6CADE3">
            <wp:extent cx="5935980" cy="1746250"/>
            <wp:effectExtent l="0" t="0" r="7620" b="6350"/>
            <wp:docPr id="22" name="Picture 22" descr="Screen%20Shot%202018-10-02%20at%205.09.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0-02%20at%205.09.47%20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1746250"/>
                    </a:xfrm>
                    <a:prstGeom prst="rect">
                      <a:avLst/>
                    </a:prstGeom>
                    <a:noFill/>
                    <a:ln>
                      <a:noFill/>
                    </a:ln>
                  </pic:spPr>
                </pic:pic>
              </a:graphicData>
            </a:graphic>
          </wp:inline>
        </w:drawing>
      </w:r>
    </w:p>
    <w:p w14:paraId="1A31B74D" w14:textId="7B3A1FE3" w:rsidR="00F44F37" w:rsidRPr="00F105F3" w:rsidRDefault="00F44F37"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5DB89BEF" wp14:editId="12C098E7">
            <wp:extent cx="4966335" cy="2282347"/>
            <wp:effectExtent l="0" t="0" r="12065" b="3810"/>
            <wp:docPr id="23" name="Picture 23" descr="Screen%20Shot%202018-10-02%20at%205.1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0-02%20at%205.10.29%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9901" cy="2288581"/>
                    </a:xfrm>
                    <a:prstGeom prst="rect">
                      <a:avLst/>
                    </a:prstGeom>
                    <a:noFill/>
                    <a:ln>
                      <a:noFill/>
                    </a:ln>
                  </pic:spPr>
                </pic:pic>
              </a:graphicData>
            </a:graphic>
          </wp:inline>
        </w:drawing>
      </w:r>
    </w:p>
    <w:p w14:paraId="37D747B8" w14:textId="58E71E5B" w:rsidR="00EB081D" w:rsidRPr="00F105F3" w:rsidRDefault="00EB081D"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SNS: name, value, type</w:t>
      </w:r>
    </w:p>
    <w:p w14:paraId="293CAFB7" w14:textId="77777777" w:rsidR="00AC3183" w:rsidRPr="00F105F3" w:rsidRDefault="00AC3183" w:rsidP="00787C7E">
      <w:pPr>
        <w:jc w:val="both"/>
        <w:rPr>
          <w:rFonts w:ascii="Times New Roman" w:hAnsi="Times New Roman" w:cs="Times New Roman"/>
          <w:sz w:val="21"/>
          <w:szCs w:val="21"/>
          <w:lang w:eastAsia="zh-CN"/>
        </w:rPr>
      </w:pPr>
    </w:p>
    <w:p w14:paraId="182DD401" w14:textId="5AEB2460" w:rsidR="00AC3183" w:rsidRPr="00F105F3" w:rsidRDefault="00AC3183"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EBS: </w:t>
      </w:r>
      <w:r w:rsidR="00D65EC5" w:rsidRPr="00F105F3">
        <w:rPr>
          <w:rFonts w:ascii="Times New Roman" w:hAnsi="Times New Roman" w:cs="Times New Roman"/>
          <w:sz w:val="21"/>
          <w:szCs w:val="21"/>
          <w:lang w:eastAsia="zh-CN"/>
        </w:rPr>
        <w:t>multiple volumes to one instance</w:t>
      </w:r>
      <w:r w:rsidR="003643EB" w:rsidRPr="00F105F3">
        <w:rPr>
          <w:rFonts w:ascii="Times New Roman" w:hAnsi="Times New Roman" w:cs="Times New Roman"/>
          <w:sz w:val="21"/>
          <w:szCs w:val="21"/>
          <w:lang w:eastAsia="zh-CN"/>
        </w:rPr>
        <w:t xml:space="preserve">, can be changed in the runtime. Persist always, deleted by default during termination, but can be altered. </w:t>
      </w:r>
      <w:r w:rsidR="00CC735F" w:rsidRPr="00F105F3">
        <w:rPr>
          <w:rFonts w:ascii="Times New Roman" w:hAnsi="Times New Roman" w:cs="Times New Roman"/>
          <w:sz w:val="21"/>
          <w:szCs w:val="21"/>
          <w:lang w:eastAsia="zh-CN"/>
        </w:rPr>
        <w:t>Encryption</w:t>
      </w:r>
      <w:r w:rsidR="003643EB" w:rsidRPr="00F105F3">
        <w:rPr>
          <w:rFonts w:ascii="Times New Roman" w:hAnsi="Times New Roman" w:cs="Times New Roman"/>
          <w:sz w:val="21"/>
          <w:szCs w:val="21"/>
          <w:lang w:eastAsia="zh-CN"/>
        </w:rPr>
        <w:t xml:space="preserve"> supported on only certain instances  </w:t>
      </w:r>
    </w:p>
    <w:p w14:paraId="20F418E8" w14:textId="431481A7" w:rsidR="00E61AD0" w:rsidRPr="00F105F3" w:rsidRDefault="00E61AD0"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Instance store cannot be changed during runtime</w:t>
      </w:r>
      <w:r w:rsidR="003643EB" w:rsidRPr="00F105F3">
        <w:rPr>
          <w:rFonts w:ascii="Times New Roman" w:hAnsi="Times New Roman" w:cs="Times New Roman"/>
          <w:sz w:val="21"/>
          <w:szCs w:val="21"/>
          <w:lang w:eastAsia="zh-CN"/>
        </w:rPr>
        <w:t xml:space="preserve">. Only persist during start and reboot. Only certain instances have instance store, up to 24 </w:t>
      </w:r>
    </w:p>
    <w:p w14:paraId="09DF6FBD" w14:textId="162A464B" w:rsidR="00CC735F" w:rsidRPr="00F105F3" w:rsidRDefault="00CC735F"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New Linux kernel and raid 0 can improve IO</w:t>
      </w:r>
    </w:p>
    <w:p w14:paraId="5BCE589C" w14:textId="0F4A557A" w:rsidR="00CC735F" w:rsidRPr="00F105F3" w:rsidRDefault="002162DA"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Provisioned IOPS is for database </w:t>
      </w:r>
    </w:p>
    <w:p w14:paraId="5CAFD21C" w14:textId="04A84050" w:rsidR="00F03D56" w:rsidRPr="00F105F3" w:rsidRDefault="00F03D56"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Encryption on EBS cannot be changed after launched</w:t>
      </w:r>
      <w:r w:rsidR="00D75093" w:rsidRPr="00F105F3">
        <w:rPr>
          <w:rFonts w:ascii="Times New Roman" w:hAnsi="Times New Roman" w:cs="Times New Roman"/>
          <w:sz w:val="21"/>
          <w:szCs w:val="21"/>
          <w:lang w:eastAsia="zh-CN"/>
        </w:rPr>
        <w:t xml:space="preserve">, so it can be enabled during copying files </w:t>
      </w:r>
    </w:p>
    <w:p w14:paraId="0E7125E7" w14:textId="77777777" w:rsidR="005B3AA5" w:rsidRPr="00F105F3" w:rsidRDefault="005B3AA5" w:rsidP="00787C7E">
      <w:pPr>
        <w:jc w:val="both"/>
        <w:rPr>
          <w:rFonts w:ascii="Times New Roman" w:hAnsi="Times New Roman" w:cs="Times New Roman"/>
          <w:sz w:val="21"/>
          <w:szCs w:val="21"/>
          <w:lang w:eastAsia="zh-CN"/>
        </w:rPr>
      </w:pPr>
    </w:p>
    <w:p w14:paraId="25C7C7DE" w14:textId="1C673BD0" w:rsidR="005B3AA5" w:rsidRPr="00F105F3" w:rsidRDefault="005B3AA5"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6E9FF131" wp14:editId="16B9225F">
            <wp:extent cx="5935980" cy="1162050"/>
            <wp:effectExtent l="0" t="0" r="7620" b="6350"/>
            <wp:docPr id="24" name="Picture 24" descr="Screen%20Shot%202018-10-02%20at%2011.47.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0-02%20at%2011.47.54%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1162050"/>
                    </a:xfrm>
                    <a:prstGeom prst="rect">
                      <a:avLst/>
                    </a:prstGeom>
                    <a:noFill/>
                    <a:ln>
                      <a:noFill/>
                    </a:ln>
                  </pic:spPr>
                </pic:pic>
              </a:graphicData>
            </a:graphic>
          </wp:inline>
        </w:drawing>
      </w:r>
      <w:r w:rsidRPr="00F105F3">
        <w:rPr>
          <w:rFonts w:ascii="Times New Roman" w:hAnsi="Times New Roman" w:cs="Times New Roman"/>
          <w:noProof/>
          <w:sz w:val="21"/>
          <w:szCs w:val="21"/>
        </w:rPr>
        <w:drawing>
          <wp:inline distT="0" distB="0" distL="0" distR="0" wp14:anchorId="1A196D85" wp14:editId="4103C48A">
            <wp:extent cx="5943600" cy="1971040"/>
            <wp:effectExtent l="0" t="0" r="0" b="10160"/>
            <wp:docPr id="25" name="Picture 25" descr="Screen%20Shot%202018-10-02%20at%2011.48.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0-02%20at%2011.48.24%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971040"/>
                    </a:xfrm>
                    <a:prstGeom prst="rect">
                      <a:avLst/>
                    </a:prstGeom>
                    <a:noFill/>
                    <a:ln>
                      <a:noFill/>
                    </a:ln>
                  </pic:spPr>
                </pic:pic>
              </a:graphicData>
            </a:graphic>
          </wp:inline>
        </w:drawing>
      </w:r>
      <w:r w:rsidRPr="00F105F3">
        <w:rPr>
          <w:rFonts w:ascii="Times New Roman" w:hAnsi="Times New Roman" w:cs="Times New Roman"/>
          <w:noProof/>
          <w:sz w:val="21"/>
          <w:szCs w:val="21"/>
        </w:rPr>
        <w:drawing>
          <wp:inline distT="0" distB="0" distL="0" distR="0" wp14:anchorId="1A557BEB" wp14:editId="5D263DD9">
            <wp:extent cx="5935980" cy="374650"/>
            <wp:effectExtent l="0" t="0" r="7620" b="6350"/>
            <wp:docPr id="26" name="Picture 26" descr="Screen%20Shot%202018-10-02%20at%2011.49.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0-02%20at%2011.49.54%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374650"/>
                    </a:xfrm>
                    <a:prstGeom prst="rect">
                      <a:avLst/>
                    </a:prstGeom>
                    <a:noFill/>
                    <a:ln>
                      <a:noFill/>
                    </a:ln>
                  </pic:spPr>
                </pic:pic>
              </a:graphicData>
            </a:graphic>
          </wp:inline>
        </w:drawing>
      </w:r>
      <w:r w:rsidRPr="00F105F3">
        <w:rPr>
          <w:rFonts w:ascii="Times New Roman" w:hAnsi="Times New Roman" w:cs="Times New Roman"/>
          <w:noProof/>
          <w:sz w:val="21"/>
          <w:szCs w:val="21"/>
        </w:rPr>
        <w:drawing>
          <wp:inline distT="0" distB="0" distL="0" distR="0" wp14:anchorId="373E15D7" wp14:editId="6AADDDB0">
            <wp:extent cx="5928360" cy="3095625"/>
            <wp:effectExtent l="0" t="0" r="0" b="3175"/>
            <wp:docPr id="27" name="Picture 27" descr="Screen%20Shot%202018-10-02%20at%2011.5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10-02%20at%2011.52.39%20P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8360" cy="3095625"/>
                    </a:xfrm>
                    <a:prstGeom prst="rect">
                      <a:avLst/>
                    </a:prstGeom>
                    <a:noFill/>
                    <a:ln>
                      <a:noFill/>
                    </a:ln>
                  </pic:spPr>
                </pic:pic>
              </a:graphicData>
            </a:graphic>
          </wp:inline>
        </w:drawing>
      </w:r>
      <w:r w:rsidRPr="00F105F3">
        <w:rPr>
          <w:rFonts w:ascii="Times New Roman" w:hAnsi="Times New Roman" w:cs="Times New Roman"/>
          <w:noProof/>
          <w:sz w:val="21"/>
          <w:szCs w:val="21"/>
        </w:rPr>
        <w:drawing>
          <wp:inline distT="0" distB="0" distL="0" distR="0" wp14:anchorId="4384C145" wp14:editId="4204C078">
            <wp:extent cx="5943600" cy="441960"/>
            <wp:effectExtent l="0" t="0" r="0" b="0"/>
            <wp:docPr id="28" name="Picture 28" descr="Screen%20Shot%202018-10-02%20at%2011.5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10-02%20at%2011.55.58%20P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41960"/>
                    </a:xfrm>
                    <a:prstGeom prst="rect">
                      <a:avLst/>
                    </a:prstGeom>
                    <a:noFill/>
                    <a:ln>
                      <a:noFill/>
                    </a:ln>
                  </pic:spPr>
                </pic:pic>
              </a:graphicData>
            </a:graphic>
          </wp:inline>
        </w:drawing>
      </w:r>
      <w:r w:rsidRPr="00F105F3">
        <w:rPr>
          <w:rFonts w:ascii="Times New Roman" w:hAnsi="Times New Roman" w:cs="Times New Roman"/>
          <w:noProof/>
          <w:sz w:val="21"/>
          <w:szCs w:val="21"/>
        </w:rPr>
        <w:drawing>
          <wp:inline distT="0" distB="0" distL="0" distR="0" wp14:anchorId="406E5AF8" wp14:editId="4C096FB2">
            <wp:extent cx="5935980" cy="464820"/>
            <wp:effectExtent l="0" t="0" r="7620" b="0"/>
            <wp:docPr id="29" name="Picture 29" descr="Screen%20Shot%202018-10-02%20at%2011.56.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10-02%20at%2011.56.47%20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464820"/>
                    </a:xfrm>
                    <a:prstGeom prst="rect">
                      <a:avLst/>
                    </a:prstGeom>
                    <a:noFill/>
                    <a:ln>
                      <a:noFill/>
                    </a:ln>
                  </pic:spPr>
                </pic:pic>
              </a:graphicData>
            </a:graphic>
          </wp:inline>
        </w:drawing>
      </w:r>
      <w:r w:rsidRPr="00F105F3">
        <w:rPr>
          <w:rFonts w:ascii="Times New Roman" w:hAnsi="Times New Roman" w:cs="Times New Roman"/>
          <w:noProof/>
          <w:sz w:val="21"/>
          <w:szCs w:val="21"/>
        </w:rPr>
        <w:drawing>
          <wp:inline distT="0" distB="0" distL="0" distR="0" wp14:anchorId="253B46E4" wp14:editId="73D2AFE3">
            <wp:extent cx="5935980" cy="2045970"/>
            <wp:effectExtent l="0" t="0" r="7620" b="11430"/>
            <wp:docPr id="30" name="Picture 30" descr="Screen%20Shot%202018-10-02%20at%2011.5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10-02%20at%2011.57.55%20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2045970"/>
                    </a:xfrm>
                    <a:prstGeom prst="rect">
                      <a:avLst/>
                    </a:prstGeom>
                    <a:noFill/>
                    <a:ln>
                      <a:noFill/>
                    </a:ln>
                  </pic:spPr>
                </pic:pic>
              </a:graphicData>
            </a:graphic>
          </wp:inline>
        </w:drawing>
      </w:r>
      <w:r w:rsidRPr="00F105F3">
        <w:rPr>
          <w:rFonts w:ascii="Times New Roman" w:hAnsi="Times New Roman" w:cs="Times New Roman"/>
          <w:noProof/>
          <w:sz w:val="21"/>
          <w:szCs w:val="21"/>
        </w:rPr>
        <w:drawing>
          <wp:inline distT="0" distB="0" distL="0" distR="0" wp14:anchorId="0A9F4CB6" wp14:editId="68EBC939">
            <wp:extent cx="5943600" cy="457200"/>
            <wp:effectExtent l="0" t="0" r="0" b="0"/>
            <wp:docPr id="31" name="Picture 31" descr="Screen%20Shot%202018-10-02%20at%2011.5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10-02%20at%2011.59.14%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40AE994B" w14:textId="77777777" w:rsidR="008A4351" w:rsidRPr="00F105F3" w:rsidRDefault="008A4351" w:rsidP="00787C7E">
      <w:pPr>
        <w:jc w:val="both"/>
        <w:rPr>
          <w:rFonts w:ascii="Times New Roman" w:hAnsi="Times New Roman" w:cs="Times New Roman"/>
          <w:sz w:val="21"/>
          <w:szCs w:val="21"/>
          <w:lang w:eastAsia="zh-CN"/>
        </w:rPr>
      </w:pPr>
    </w:p>
    <w:p w14:paraId="607879E2" w14:textId="77777777" w:rsidR="008A4351" w:rsidRPr="00F105F3" w:rsidRDefault="008A4351"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232F3E"/>
          <w:sz w:val="21"/>
          <w:szCs w:val="21"/>
        </w:rPr>
        <w:t>Amazon ECS and EKS have two modes: Fargate launch type and EC2 launch type. With Fargate launch type, all you have to do is package your application in containers, specify the CPU and memory requirements, define networking and IAM policies, and launch the application. EC2 launch type allows you to have server-level, more granular control over the infrastructure that runs your container applications.</w:t>
      </w:r>
    </w:p>
    <w:p w14:paraId="24B2D32F" w14:textId="77777777" w:rsidR="008A4351" w:rsidRPr="00F105F3" w:rsidRDefault="008A4351" w:rsidP="00787C7E">
      <w:pPr>
        <w:jc w:val="both"/>
        <w:rPr>
          <w:rFonts w:ascii="Times New Roman" w:hAnsi="Times New Roman" w:cs="Times New Roman"/>
          <w:sz w:val="21"/>
          <w:szCs w:val="21"/>
          <w:lang w:eastAsia="zh-CN"/>
        </w:rPr>
      </w:pPr>
    </w:p>
    <w:p w14:paraId="0F96DD47" w14:textId="77777777" w:rsidR="0027579F" w:rsidRPr="00F105F3" w:rsidRDefault="0027579F"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The Fargate launch type only supports using container images hosted in Amazon ECR or publicly on Docker Hub. Private repositories are currently only supported using the EC2 launch type.</w:t>
      </w:r>
    </w:p>
    <w:p w14:paraId="08E8C1C6" w14:textId="77777777" w:rsidR="008A4351" w:rsidRPr="00F105F3" w:rsidRDefault="008A4351" w:rsidP="00787C7E">
      <w:pPr>
        <w:jc w:val="both"/>
        <w:rPr>
          <w:rFonts w:ascii="Times New Roman" w:hAnsi="Times New Roman" w:cs="Times New Roman"/>
          <w:sz w:val="21"/>
          <w:szCs w:val="21"/>
          <w:lang w:eastAsia="zh-CN"/>
        </w:rPr>
      </w:pPr>
    </w:p>
    <w:p w14:paraId="25F1189E" w14:textId="266E9A3E" w:rsidR="00323AEE" w:rsidRPr="00F105F3" w:rsidRDefault="00323AEE"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192B1C80" wp14:editId="6E42EE49">
            <wp:extent cx="3594735" cy="3273289"/>
            <wp:effectExtent l="0" t="0" r="12065" b="3810"/>
            <wp:docPr id="33" name="Picture 33" descr="https://docs.aws.amazon.com/AmazonECS/latest/developerguide/images/overview-containeragent-far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aws.amazon.com/AmazonECS/latest/developerguide/images/overview-containeragent-farga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35951" cy="3310820"/>
                    </a:xfrm>
                    <a:prstGeom prst="rect">
                      <a:avLst/>
                    </a:prstGeom>
                    <a:noFill/>
                    <a:ln>
                      <a:noFill/>
                    </a:ln>
                  </pic:spPr>
                </pic:pic>
              </a:graphicData>
            </a:graphic>
          </wp:inline>
        </w:drawing>
      </w:r>
    </w:p>
    <w:p w14:paraId="645E8745" w14:textId="1520333C" w:rsidR="008A4351" w:rsidRPr="00F105F3" w:rsidRDefault="00730235"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ECS: user has the root permission for the managed EC2 instance </w:t>
      </w:r>
    </w:p>
    <w:p w14:paraId="1A8C48F3" w14:textId="77777777" w:rsidR="00EE7EC8" w:rsidRPr="00F105F3" w:rsidRDefault="00EE7EC8" w:rsidP="00787C7E">
      <w:pPr>
        <w:jc w:val="both"/>
        <w:rPr>
          <w:rFonts w:ascii="Times New Roman" w:hAnsi="Times New Roman" w:cs="Times New Roman"/>
          <w:sz w:val="21"/>
          <w:szCs w:val="21"/>
          <w:lang w:eastAsia="zh-CN"/>
        </w:rPr>
      </w:pPr>
    </w:p>
    <w:p w14:paraId="7F61C40B" w14:textId="77777777" w:rsidR="00EE7EC8" w:rsidRPr="00F105F3" w:rsidRDefault="00EE7EC8"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A VPC endpoint enables you to privately connect your VPC to supported AWS services and VPC endpoint services powered by PrivateLink without requiring an internet gateway, NAT device, VPN connection, or AWS Direct Connect connection. Inst</w:t>
      </w:r>
      <w:bookmarkStart w:id="0" w:name="_GoBack"/>
      <w:bookmarkEnd w:id="0"/>
      <w:r w:rsidRPr="00F105F3">
        <w:rPr>
          <w:rFonts w:ascii="Times New Roman" w:eastAsia="Times New Roman" w:hAnsi="Times New Roman" w:cs="Times New Roman"/>
          <w:color w:val="444444"/>
          <w:sz w:val="21"/>
          <w:szCs w:val="21"/>
          <w:shd w:val="clear" w:color="auto" w:fill="FFFFFF"/>
        </w:rPr>
        <w:t>ances in your VPC do not require public IP addresses to communicate with resources in the service. Traffic between your VPC and the other service does not leave the Amazon network.</w:t>
      </w:r>
    </w:p>
    <w:p w14:paraId="12D7533E" w14:textId="77777777" w:rsidR="00EE7EC8" w:rsidRPr="00F105F3" w:rsidRDefault="00EE7EC8" w:rsidP="00787C7E">
      <w:pPr>
        <w:jc w:val="both"/>
        <w:rPr>
          <w:rFonts w:ascii="Times New Roman" w:hAnsi="Times New Roman" w:cs="Times New Roman"/>
          <w:sz w:val="21"/>
          <w:szCs w:val="21"/>
          <w:lang w:eastAsia="zh-CN"/>
        </w:rPr>
      </w:pPr>
    </w:p>
    <w:p w14:paraId="20A48B82" w14:textId="0CAFB59D" w:rsidR="00DA49A5" w:rsidRPr="00F105F3" w:rsidRDefault="00DA49A5"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ECS needs NAT Gateway to communicate out, and VPC endp</w:t>
      </w:r>
      <w:r w:rsidR="001B07E2" w:rsidRPr="00F105F3">
        <w:rPr>
          <w:rFonts w:ascii="Times New Roman" w:hAnsi="Times New Roman" w:cs="Times New Roman"/>
          <w:sz w:val="21"/>
          <w:szCs w:val="21"/>
          <w:lang w:eastAsia="zh-CN"/>
        </w:rPr>
        <w:t>oint now is not supportive yet.</w:t>
      </w:r>
      <w:r w:rsidR="00594DF2" w:rsidRPr="00F105F3">
        <w:rPr>
          <w:rFonts w:ascii="Times New Roman" w:hAnsi="Times New Roman" w:cs="Times New Roman"/>
          <w:sz w:val="21"/>
          <w:szCs w:val="21"/>
          <w:lang w:eastAsia="zh-CN"/>
        </w:rPr>
        <w:t xml:space="preserve"> ECS </w:t>
      </w:r>
      <w:r w:rsidR="00354F63" w:rsidRPr="00F105F3">
        <w:rPr>
          <w:rFonts w:ascii="Times New Roman" w:hAnsi="Times New Roman" w:cs="Times New Roman"/>
          <w:sz w:val="21"/>
          <w:szCs w:val="21"/>
          <w:lang w:eastAsia="zh-CN"/>
        </w:rPr>
        <w:t xml:space="preserve">or ECS agent </w:t>
      </w:r>
      <w:r w:rsidR="00594DF2" w:rsidRPr="00F105F3">
        <w:rPr>
          <w:rFonts w:ascii="Times New Roman" w:hAnsi="Times New Roman" w:cs="Times New Roman"/>
          <w:sz w:val="21"/>
          <w:szCs w:val="21"/>
          <w:lang w:eastAsia="zh-CN"/>
        </w:rPr>
        <w:t xml:space="preserve">also need to follow network access </w:t>
      </w:r>
      <w:r w:rsidR="00354F63" w:rsidRPr="00F105F3">
        <w:rPr>
          <w:rFonts w:ascii="Times New Roman" w:hAnsi="Times New Roman" w:cs="Times New Roman"/>
          <w:sz w:val="21"/>
          <w:szCs w:val="21"/>
          <w:lang w:eastAsia="zh-CN"/>
        </w:rPr>
        <w:t xml:space="preserve">control and security group rule, and IAM role. </w:t>
      </w:r>
    </w:p>
    <w:p w14:paraId="70E86A6A" w14:textId="77777777" w:rsidR="00202B86" w:rsidRPr="00F105F3" w:rsidRDefault="00202B86" w:rsidP="00787C7E">
      <w:pPr>
        <w:jc w:val="both"/>
        <w:rPr>
          <w:rFonts w:ascii="Times New Roman" w:hAnsi="Times New Roman" w:cs="Times New Roman"/>
          <w:sz w:val="21"/>
          <w:szCs w:val="21"/>
          <w:lang w:eastAsia="zh-CN"/>
        </w:rPr>
      </w:pPr>
    </w:p>
    <w:p w14:paraId="4C14D66A" w14:textId="77777777" w:rsidR="00202B86" w:rsidRPr="00F105F3" w:rsidRDefault="00202B86"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If your container instance was launched with the Amazon ECS-optimized AMI, you can set these environment variables in the </w:t>
      </w:r>
      <w:r w:rsidRPr="00F105F3">
        <w:rPr>
          <w:rFonts w:ascii="Times New Roman" w:hAnsi="Times New Roman" w:cs="Times New Roman"/>
          <w:color w:val="444444"/>
          <w:sz w:val="21"/>
          <w:szCs w:val="21"/>
          <w:shd w:val="clear" w:color="auto" w:fill="FFFFFF"/>
        </w:rPr>
        <w:t>/etc/ecs/ecs.config</w:t>
      </w:r>
      <w:r w:rsidRPr="00F105F3">
        <w:rPr>
          <w:rFonts w:ascii="Times New Roman" w:eastAsia="Times New Roman" w:hAnsi="Times New Roman" w:cs="Times New Roman"/>
          <w:color w:val="444444"/>
          <w:sz w:val="21"/>
          <w:szCs w:val="21"/>
          <w:shd w:val="clear" w:color="auto" w:fill="FFFFFF"/>
        </w:rPr>
        <w:t> file and then restart the agent. You can also write these configuration variables to your container instances with Amazon EC2 user data at launch time.</w:t>
      </w:r>
    </w:p>
    <w:p w14:paraId="3B0CCCE5" w14:textId="77777777" w:rsidR="00804110" w:rsidRPr="00F105F3" w:rsidRDefault="00804110" w:rsidP="00787C7E">
      <w:pPr>
        <w:jc w:val="both"/>
        <w:rPr>
          <w:rFonts w:ascii="Times New Roman" w:hAnsi="Times New Roman" w:cs="Times New Roman"/>
          <w:sz w:val="21"/>
          <w:szCs w:val="21"/>
          <w:lang w:eastAsia="zh-CN"/>
        </w:rPr>
      </w:pPr>
    </w:p>
    <w:p w14:paraId="1543BB4E" w14:textId="77777777" w:rsidR="00C654E6" w:rsidRPr="00F105F3" w:rsidRDefault="00C654E6"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Your container instance must be running the Amazon ECS container agent to register into one of your clusters. If you are using the Amazon ECS-optimized AMI, the agent is already installed. </w:t>
      </w:r>
    </w:p>
    <w:p w14:paraId="04DB3B06" w14:textId="77777777" w:rsidR="001B07E2" w:rsidRPr="00F105F3" w:rsidRDefault="001B07E2" w:rsidP="00787C7E">
      <w:pPr>
        <w:jc w:val="both"/>
        <w:rPr>
          <w:rFonts w:ascii="Times New Roman" w:hAnsi="Times New Roman" w:cs="Times New Roman"/>
          <w:sz w:val="21"/>
          <w:szCs w:val="21"/>
          <w:lang w:eastAsia="zh-CN"/>
        </w:rPr>
      </w:pPr>
    </w:p>
    <w:p w14:paraId="47BE5986" w14:textId="77777777" w:rsidR="005A23BD" w:rsidRPr="00F105F3" w:rsidRDefault="005A23BD" w:rsidP="00787C7E">
      <w:pPr>
        <w:jc w:val="both"/>
        <w:rPr>
          <w:rFonts w:ascii="Times New Roman" w:hAnsi="Times New Roman" w:cs="Times New Roman"/>
          <w:sz w:val="21"/>
          <w:szCs w:val="21"/>
          <w:lang w:eastAsia="zh-CN"/>
        </w:rPr>
      </w:pPr>
    </w:p>
    <w:p w14:paraId="6C7D4889" w14:textId="77777777" w:rsidR="005A23BD" w:rsidRPr="00F105F3" w:rsidRDefault="005A23BD" w:rsidP="00787C7E">
      <w:pPr>
        <w:jc w:val="both"/>
        <w:rPr>
          <w:rFonts w:ascii="Times New Roman" w:hAnsi="Times New Roman" w:cs="Times New Roman"/>
          <w:sz w:val="21"/>
          <w:szCs w:val="21"/>
          <w:lang w:eastAsia="zh-CN"/>
        </w:rPr>
      </w:pPr>
    </w:p>
    <w:p w14:paraId="691CE7DB" w14:textId="579A6F6C" w:rsidR="00F224AB" w:rsidRPr="00F105F3" w:rsidRDefault="00F224AB"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7D484B12" wp14:editId="33FDC358">
            <wp:extent cx="5163048" cy="4062591"/>
            <wp:effectExtent l="0" t="0" r="0" b="1905"/>
            <wp:docPr id="34" name="Picture 34" descr="Screen%20Shot%202018-10-03%20at%209.48.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10-03%20at%209.48.39%20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3948" cy="4071168"/>
                    </a:xfrm>
                    <a:prstGeom prst="rect">
                      <a:avLst/>
                    </a:prstGeom>
                    <a:noFill/>
                    <a:ln>
                      <a:noFill/>
                    </a:ln>
                  </pic:spPr>
                </pic:pic>
              </a:graphicData>
            </a:graphic>
          </wp:inline>
        </w:drawing>
      </w:r>
    </w:p>
    <w:p w14:paraId="2340896C" w14:textId="77777777" w:rsidR="001B07E2" w:rsidRPr="00F105F3" w:rsidRDefault="001B07E2" w:rsidP="00787C7E">
      <w:pPr>
        <w:jc w:val="both"/>
        <w:rPr>
          <w:rFonts w:ascii="Times New Roman" w:hAnsi="Times New Roman" w:cs="Times New Roman"/>
          <w:sz w:val="21"/>
          <w:szCs w:val="21"/>
          <w:lang w:eastAsia="zh-CN"/>
        </w:rPr>
      </w:pPr>
    </w:p>
    <w:p w14:paraId="6A5EF611" w14:textId="651306CF" w:rsidR="00FA6E40" w:rsidRPr="00F105F3" w:rsidRDefault="00FA6E40"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One EFS can only be used for one VPC, unless using VPC peering with certain type EC2 instance </w:t>
      </w:r>
    </w:p>
    <w:p w14:paraId="6E3C89AC" w14:textId="2CD82CEF" w:rsidR="0021187F" w:rsidRPr="00F105F3" w:rsidRDefault="0021187F"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EC2 SSH22, EFS 2049 NFS SSH</w:t>
      </w:r>
    </w:p>
    <w:p w14:paraId="2A3FB480" w14:textId="77777777" w:rsidR="00FB668B" w:rsidRPr="00F105F3" w:rsidRDefault="00FB668B" w:rsidP="00787C7E">
      <w:pPr>
        <w:jc w:val="both"/>
        <w:rPr>
          <w:rFonts w:ascii="Times New Roman" w:hAnsi="Times New Roman" w:cs="Times New Roman"/>
          <w:sz w:val="21"/>
          <w:szCs w:val="21"/>
          <w:lang w:eastAsia="zh-CN"/>
        </w:rPr>
      </w:pPr>
    </w:p>
    <w:p w14:paraId="68FC54E2" w14:textId="6F2641D5" w:rsidR="00FB668B" w:rsidRPr="00F105F3" w:rsidRDefault="00FB668B"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Only one mount target exists in one subnet. Creating a new mount target takes into effect immediately. </w:t>
      </w:r>
    </w:p>
    <w:p w14:paraId="29B8703B" w14:textId="77777777" w:rsidR="00FB668B" w:rsidRPr="00F105F3" w:rsidRDefault="00FB668B" w:rsidP="00787C7E">
      <w:pPr>
        <w:jc w:val="both"/>
        <w:rPr>
          <w:rFonts w:ascii="Times New Roman" w:hAnsi="Times New Roman" w:cs="Times New Roman"/>
          <w:sz w:val="21"/>
          <w:szCs w:val="21"/>
          <w:lang w:eastAsia="zh-CN"/>
        </w:rPr>
      </w:pPr>
    </w:p>
    <w:p w14:paraId="23B657FC" w14:textId="255A1C24" w:rsidR="00FB668B" w:rsidRPr="00F105F3" w:rsidRDefault="00FB668B"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VPC-peering for EFS is only okay for one region.</w:t>
      </w:r>
    </w:p>
    <w:p w14:paraId="0AFC54EF" w14:textId="77777777" w:rsidR="00332EAE" w:rsidRPr="00F105F3" w:rsidRDefault="00332EAE" w:rsidP="00787C7E">
      <w:pPr>
        <w:jc w:val="both"/>
        <w:rPr>
          <w:rFonts w:ascii="Times New Roman" w:hAnsi="Times New Roman" w:cs="Times New Roman"/>
          <w:sz w:val="21"/>
          <w:szCs w:val="21"/>
          <w:lang w:eastAsia="zh-CN"/>
        </w:rPr>
      </w:pPr>
    </w:p>
    <w:p w14:paraId="0D52FFB0" w14:textId="54C4F090" w:rsidR="00332EAE" w:rsidRPr="00F105F3" w:rsidRDefault="00332EAE"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NFS protocol for data transmission is not encrypted. </w:t>
      </w:r>
    </w:p>
    <w:p w14:paraId="050DEA2E" w14:textId="77777777" w:rsidR="00392195" w:rsidRPr="00F105F3" w:rsidRDefault="00392195" w:rsidP="00787C7E">
      <w:pPr>
        <w:jc w:val="both"/>
        <w:rPr>
          <w:rFonts w:ascii="Times New Roman" w:hAnsi="Times New Roman" w:cs="Times New Roman"/>
          <w:sz w:val="21"/>
          <w:szCs w:val="21"/>
          <w:lang w:eastAsia="zh-CN"/>
        </w:rPr>
      </w:pPr>
    </w:p>
    <w:p w14:paraId="01DD8AB8" w14:textId="2B1F5FD1" w:rsidR="00392195" w:rsidRPr="00F105F3" w:rsidRDefault="00392195"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Max IO has high latency, used for 100 EC2</w:t>
      </w:r>
    </w:p>
    <w:p w14:paraId="1461C3FF" w14:textId="77777777" w:rsidR="00FC2956" w:rsidRPr="00F105F3" w:rsidRDefault="00FC2956" w:rsidP="00787C7E">
      <w:pPr>
        <w:jc w:val="both"/>
        <w:rPr>
          <w:rFonts w:ascii="Times New Roman" w:hAnsi="Times New Roman" w:cs="Times New Roman"/>
          <w:sz w:val="21"/>
          <w:szCs w:val="21"/>
          <w:lang w:eastAsia="zh-CN"/>
        </w:rPr>
      </w:pPr>
    </w:p>
    <w:p w14:paraId="29839144" w14:textId="77777777" w:rsidR="00FC2956" w:rsidRPr="00F105F3" w:rsidRDefault="00FC2956"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There are two throughput modes to choose from for your file system, Bursting Throughput and Provisioned Throughput. With </w:t>
      </w:r>
      <w:r w:rsidRPr="00F105F3">
        <w:rPr>
          <w:rFonts w:ascii="Times New Roman" w:eastAsia="Times New Roman" w:hAnsi="Times New Roman" w:cs="Times New Roman"/>
          <w:i/>
          <w:iCs/>
          <w:color w:val="444444"/>
          <w:sz w:val="21"/>
          <w:szCs w:val="21"/>
          <w:shd w:val="clear" w:color="auto" w:fill="FFFFFF"/>
        </w:rPr>
        <w:t>Bursting Throughput</w:t>
      </w:r>
      <w:r w:rsidRPr="00F105F3">
        <w:rPr>
          <w:rFonts w:ascii="Times New Roman" w:eastAsia="Times New Roman" w:hAnsi="Times New Roman" w:cs="Times New Roman"/>
          <w:color w:val="444444"/>
          <w:sz w:val="21"/>
          <w:szCs w:val="21"/>
          <w:shd w:val="clear" w:color="auto" w:fill="FFFFFF"/>
        </w:rPr>
        <w:t> mode, throughput on Amazon EFS scales as your file system grows. With </w:t>
      </w:r>
      <w:r w:rsidRPr="00F105F3">
        <w:rPr>
          <w:rFonts w:ascii="Times New Roman" w:eastAsia="Times New Roman" w:hAnsi="Times New Roman" w:cs="Times New Roman"/>
          <w:i/>
          <w:iCs/>
          <w:color w:val="444444"/>
          <w:sz w:val="21"/>
          <w:szCs w:val="21"/>
          <w:shd w:val="clear" w:color="auto" w:fill="FFFFFF"/>
        </w:rPr>
        <w:t>Provisioned Throughput </w:t>
      </w:r>
      <w:r w:rsidRPr="00F105F3">
        <w:rPr>
          <w:rFonts w:ascii="Times New Roman" w:eastAsia="Times New Roman" w:hAnsi="Times New Roman" w:cs="Times New Roman"/>
          <w:color w:val="444444"/>
          <w:sz w:val="21"/>
          <w:szCs w:val="21"/>
          <w:shd w:val="clear" w:color="auto" w:fill="FFFFFF"/>
        </w:rPr>
        <w:t>mode, you can instantly provision the throughput of your file system (in MiB/s) independent of the amount of data stored.</w:t>
      </w:r>
    </w:p>
    <w:p w14:paraId="05A8CF34" w14:textId="77777777" w:rsidR="00FC2956" w:rsidRPr="00F105F3" w:rsidRDefault="00FC2956" w:rsidP="00787C7E">
      <w:pPr>
        <w:jc w:val="both"/>
        <w:rPr>
          <w:rFonts w:ascii="Times New Roman" w:hAnsi="Times New Roman" w:cs="Times New Roman"/>
          <w:sz w:val="21"/>
          <w:szCs w:val="21"/>
          <w:lang w:eastAsia="zh-CN"/>
        </w:rPr>
      </w:pPr>
    </w:p>
    <w:p w14:paraId="62CF5100" w14:textId="1BE3F2F2" w:rsidR="002F1957" w:rsidRPr="00F105F3" w:rsidRDefault="002F1957"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6BB81FB8" wp14:editId="1860485D">
            <wp:extent cx="4737735" cy="3254278"/>
            <wp:effectExtent l="0" t="0" r="0" b="0"/>
            <wp:docPr id="35" name="Picture 35" descr="Screen%20Shot%202018-10-03%20at%2010.03.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10-03%20at%2010.03.04%20P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56690" cy="3267298"/>
                    </a:xfrm>
                    <a:prstGeom prst="rect">
                      <a:avLst/>
                    </a:prstGeom>
                    <a:noFill/>
                    <a:ln>
                      <a:noFill/>
                    </a:ln>
                  </pic:spPr>
                </pic:pic>
              </a:graphicData>
            </a:graphic>
          </wp:inline>
        </w:drawing>
      </w:r>
    </w:p>
    <w:p w14:paraId="34F9653B" w14:textId="77777777" w:rsidR="007E6F9D" w:rsidRPr="00F105F3" w:rsidRDefault="007E6F9D" w:rsidP="00787C7E">
      <w:pPr>
        <w:jc w:val="both"/>
        <w:rPr>
          <w:rFonts w:ascii="Times New Roman" w:hAnsi="Times New Roman" w:cs="Times New Roman"/>
          <w:sz w:val="21"/>
          <w:szCs w:val="21"/>
          <w:lang w:eastAsia="zh-CN"/>
        </w:rPr>
      </w:pPr>
    </w:p>
    <w:p w14:paraId="5EAD6711" w14:textId="3F1CE3F2" w:rsidR="007E6F9D" w:rsidRPr="00F105F3" w:rsidRDefault="007E6F9D"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Gateway: AWS Service, VPC link, http(s), Lambda</w:t>
      </w:r>
    </w:p>
    <w:p w14:paraId="7F902C82" w14:textId="77777777" w:rsidR="00273C67" w:rsidRPr="00F105F3" w:rsidRDefault="00273C67" w:rsidP="00787C7E">
      <w:pPr>
        <w:jc w:val="both"/>
        <w:rPr>
          <w:rFonts w:ascii="Times New Roman" w:hAnsi="Times New Roman" w:cs="Times New Roman"/>
          <w:sz w:val="21"/>
          <w:szCs w:val="21"/>
          <w:lang w:eastAsia="zh-CN"/>
        </w:rPr>
      </w:pPr>
    </w:p>
    <w:p w14:paraId="642A291F" w14:textId="3D9886E4" w:rsidR="00273C67" w:rsidRPr="00F105F3" w:rsidRDefault="00273C67"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2AB1056E" wp14:editId="38174C08">
            <wp:extent cx="4966335" cy="2951715"/>
            <wp:effectExtent l="0" t="0" r="12065" b="0"/>
            <wp:docPr id="36" name="Picture 36" descr="https://d2908q01vomqb2.cloudfront.net/1b6453892473a467d07372d45eb05abc2031647a/2018/06/13/lambda-in-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2908q01vomqb2.cloudfront.net/1b6453892473a467d07372d45eb05abc2031647a/2018/06/13/lambda-in-vp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4343" cy="2962418"/>
                    </a:xfrm>
                    <a:prstGeom prst="rect">
                      <a:avLst/>
                    </a:prstGeom>
                    <a:noFill/>
                    <a:ln>
                      <a:noFill/>
                    </a:ln>
                  </pic:spPr>
                </pic:pic>
              </a:graphicData>
            </a:graphic>
          </wp:inline>
        </w:drawing>
      </w:r>
    </w:p>
    <w:p w14:paraId="70CCA0BA" w14:textId="77777777" w:rsidR="009D36C4" w:rsidRDefault="009D36C4" w:rsidP="00787C7E">
      <w:pPr>
        <w:jc w:val="both"/>
        <w:rPr>
          <w:rFonts w:ascii="Times New Roman" w:eastAsia="Times New Roman" w:hAnsi="Times New Roman" w:cs="Times New Roman"/>
          <w:sz w:val="21"/>
          <w:szCs w:val="21"/>
        </w:rPr>
      </w:pPr>
    </w:p>
    <w:p w14:paraId="40558F71" w14:textId="1EE8FA80" w:rsidR="005804AB" w:rsidRPr="00F105F3" w:rsidRDefault="00FC41C9"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All of these below are not by default. Only DDOS is default protection </w:t>
      </w:r>
    </w:p>
    <w:p w14:paraId="2D6CB932" w14:textId="22A8B1E4" w:rsidR="005804AB" w:rsidRPr="00F105F3" w:rsidRDefault="005804AB"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682082D3" wp14:editId="3F28FE18">
            <wp:extent cx="5906135" cy="2773045"/>
            <wp:effectExtent l="0" t="0" r="12065" b="0"/>
            <wp:docPr id="37" name="Picture 37" descr="Screen%20Shot%202018-10-03%20at%2011.43.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10-03%20at%2011.43.49%20P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06135" cy="2773045"/>
                    </a:xfrm>
                    <a:prstGeom prst="rect">
                      <a:avLst/>
                    </a:prstGeom>
                    <a:noFill/>
                    <a:ln>
                      <a:noFill/>
                    </a:ln>
                  </pic:spPr>
                </pic:pic>
              </a:graphicData>
            </a:graphic>
          </wp:inline>
        </w:drawing>
      </w:r>
    </w:p>
    <w:p w14:paraId="59087794" w14:textId="77777777" w:rsidR="00273C67" w:rsidRPr="00F105F3" w:rsidRDefault="00273C67" w:rsidP="00787C7E">
      <w:pPr>
        <w:jc w:val="both"/>
        <w:rPr>
          <w:rFonts w:ascii="Times New Roman" w:hAnsi="Times New Roman" w:cs="Times New Roman"/>
          <w:sz w:val="21"/>
          <w:szCs w:val="21"/>
          <w:lang w:eastAsia="zh-CN"/>
        </w:rPr>
      </w:pPr>
    </w:p>
    <w:p w14:paraId="1F7BA70E" w14:textId="77777777" w:rsidR="00273C67" w:rsidRPr="00F105F3" w:rsidRDefault="00273C67" w:rsidP="00787C7E">
      <w:pPr>
        <w:jc w:val="both"/>
        <w:rPr>
          <w:rFonts w:ascii="Times New Roman" w:hAnsi="Times New Roman" w:cs="Times New Roman"/>
          <w:sz w:val="21"/>
          <w:szCs w:val="21"/>
          <w:lang w:eastAsia="zh-CN"/>
        </w:rPr>
      </w:pPr>
    </w:p>
    <w:p w14:paraId="65C48FD6" w14:textId="24F7D7BA" w:rsidR="00273C67" w:rsidRPr="00F105F3" w:rsidRDefault="00B15F64"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If </w:t>
      </w:r>
      <w:r w:rsidR="00D20A9B" w:rsidRPr="00F105F3">
        <w:rPr>
          <w:rFonts w:ascii="Times New Roman" w:hAnsi="Times New Roman" w:cs="Times New Roman"/>
          <w:sz w:val="21"/>
          <w:szCs w:val="21"/>
          <w:lang w:eastAsia="zh-CN"/>
        </w:rPr>
        <w:t>throttling</w:t>
      </w:r>
      <w:r w:rsidRPr="00F105F3">
        <w:rPr>
          <w:rFonts w:ascii="Times New Roman" w:hAnsi="Times New Roman" w:cs="Times New Roman"/>
          <w:sz w:val="21"/>
          <w:szCs w:val="21"/>
          <w:lang w:eastAsia="zh-CN"/>
        </w:rPr>
        <w:t xml:space="preserve"> is more than steady and burst one, it will return 429 </w:t>
      </w:r>
    </w:p>
    <w:p w14:paraId="63C0D120" w14:textId="7723A006" w:rsidR="00964861" w:rsidRPr="00F105F3" w:rsidRDefault="00964861"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Throttling can be done on method level </w:t>
      </w:r>
    </w:p>
    <w:p w14:paraId="2CA767BB" w14:textId="3FA1D354" w:rsidR="001A4991" w:rsidRDefault="00D830B6"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Gateway log ip address of requester down </w:t>
      </w:r>
    </w:p>
    <w:p w14:paraId="3E352631" w14:textId="77777777" w:rsidR="007D7878" w:rsidRPr="00F105F3" w:rsidRDefault="007D7878" w:rsidP="00787C7E">
      <w:pPr>
        <w:jc w:val="both"/>
        <w:rPr>
          <w:rFonts w:ascii="Times New Roman" w:hAnsi="Times New Roman" w:cs="Times New Roman"/>
          <w:sz w:val="21"/>
          <w:szCs w:val="21"/>
          <w:lang w:eastAsia="zh-CN"/>
        </w:rPr>
      </w:pPr>
    </w:p>
    <w:p w14:paraId="2D432B01" w14:textId="73F2AB48" w:rsidR="001A4991" w:rsidRPr="007D7878" w:rsidRDefault="001A4991"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If an instance becomes unhealthy, the autoscaling group terminates the unhealthy instance and launches another instance to replace it</w:t>
      </w:r>
    </w:p>
    <w:p w14:paraId="65D36409" w14:textId="77777777" w:rsidR="00DE1B86" w:rsidRPr="00F105F3" w:rsidRDefault="00DE1B86" w:rsidP="00787C7E">
      <w:pPr>
        <w:pStyle w:val="NormalWeb"/>
        <w:shd w:val="clear" w:color="auto" w:fill="FFFFFF"/>
        <w:jc w:val="both"/>
        <w:rPr>
          <w:color w:val="444444"/>
          <w:sz w:val="21"/>
          <w:szCs w:val="21"/>
        </w:rPr>
      </w:pPr>
      <w:r w:rsidRPr="00F105F3">
        <w:rPr>
          <w:color w:val="444444"/>
          <w:sz w:val="21"/>
          <w:szCs w:val="21"/>
        </w:rPr>
        <w:t xml:space="preserve">You can specify your launch configuration with multiple Auto Scaling groups. However, you can only specify one launch configuration for an Auto Scaling group at a time, and </w:t>
      </w:r>
      <w:r w:rsidRPr="00F105F3">
        <w:rPr>
          <w:color w:val="444444"/>
          <w:sz w:val="21"/>
          <w:szCs w:val="21"/>
          <w:highlight w:val="yellow"/>
        </w:rPr>
        <w:t>you can't modify a launch configuration after you've created it</w:t>
      </w:r>
      <w:r w:rsidRPr="00F105F3">
        <w:rPr>
          <w:color w:val="444444"/>
          <w:sz w:val="21"/>
          <w:szCs w:val="21"/>
        </w:rPr>
        <w:t>. Therefore, if you want to change the launch configuration for an Auto Scaling group, you must create a launch configuration and then update your Auto Scaling group with the new launch configuration.</w:t>
      </w:r>
    </w:p>
    <w:p w14:paraId="79B1AA52" w14:textId="77777777" w:rsidR="00DE1B86" w:rsidRPr="00F105F3" w:rsidRDefault="00DE1B86" w:rsidP="00787C7E">
      <w:pPr>
        <w:pStyle w:val="NormalWeb"/>
        <w:shd w:val="clear" w:color="auto" w:fill="FFFFFF"/>
        <w:jc w:val="both"/>
        <w:rPr>
          <w:color w:val="444444"/>
          <w:sz w:val="21"/>
          <w:szCs w:val="21"/>
        </w:rPr>
      </w:pPr>
      <w:r w:rsidRPr="00F105F3">
        <w:rPr>
          <w:color w:val="444444"/>
          <w:sz w:val="21"/>
          <w:szCs w:val="21"/>
        </w:rPr>
        <w:t>Keep in mind that whenever you create an Auto Scaling group, you must specify a launch configuration, a launch template, or an EC2 instance. When you create an Auto Scaling group using an EC2 instance, Amazon EC2 Auto Scaling automatically creates a launch configuration for you and associates it with the Auto Scaling group</w:t>
      </w:r>
    </w:p>
    <w:p w14:paraId="5CEA5381" w14:textId="77777777" w:rsidR="0061246A" w:rsidRPr="00F105F3" w:rsidRDefault="0061246A"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The cooldown period is a configurable setting for your Auto Scaling group that helps to ensure that it doesn't launch or terminate additional instances before the previous scaling activity takes effect. After the Auto Scaling group dynamically scales using a simple scaling policy, it waits for the cooldown period to complete before resuming scaling activities.</w:t>
      </w:r>
    </w:p>
    <w:p w14:paraId="6FDEF3A7" w14:textId="77777777" w:rsidR="0088585F" w:rsidRPr="00F105F3" w:rsidRDefault="0088585F" w:rsidP="00787C7E">
      <w:pPr>
        <w:pStyle w:val="NormalWeb"/>
        <w:shd w:val="clear" w:color="auto" w:fill="FFFFFF"/>
        <w:jc w:val="both"/>
        <w:rPr>
          <w:color w:val="444444"/>
          <w:sz w:val="21"/>
          <w:szCs w:val="21"/>
        </w:rPr>
      </w:pPr>
      <w:r w:rsidRPr="00F105F3">
        <w:rPr>
          <w:color w:val="444444"/>
          <w:sz w:val="21"/>
          <w:szCs w:val="21"/>
        </w:rPr>
        <w:t>When you manually scale your Auto Scaling group, the default is not to wait for the cooldown period, but you can override the default and honor the cooldown period. If an instance becomes unhealthy, the Auto Scaling group does not wait for the cooldown period to complete before replacing the unhealthy instance.</w:t>
      </w:r>
    </w:p>
    <w:p w14:paraId="42B56FF4" w14:textId="54A2D87F" w:rsidR="0061246A" w:rsidRPr="00F105F3" w:rsidRDefault="0088585F" w:rsidP="00787C7E">
      <w:pPr>
        <w:pStyle w:val="NormalWeb"/>
        <w:shd w:val="clear" w:color="auto" w:fill="FFFFFF"/>
        <w:jc w:val="both"/>
        <w:rPr>
          <w:color w:val="444444"/>
          <w:sz w:val="21"/>
          <w:szCs w:val="21"/>
        </w:rPr>
      </w:pPr>
      <w:r w:rsidRPr="00F105F3">
        <w:rPr>
          <w:color w:val="444444"/>
          <w:sz w:val="21"/>
          <w:szCs w:val="21"/>
        </w:rPr>
        <w:t>Amazon EC2 Auto Scaling supports both default cooldown periods and scaling-specific cooldown periods.</w:t>
      </w:r>
    </w:p>
    <w:p w14:paraId="18BE72C2" w14:textId="77777777" w:rsidR="00657A42" w:rsidRPr="00F105F3" w:rsidRDefault="00657A42" w:rsidP="00787C7E">
      <w:pPr>
        <w:pStyle w:val="NormalWeb"/>
        <w:shd w:val="clear" w:color="auto" w:fill="FFFFFF"/>
        <w:jc w:val="both"/>
        <w:rPr>
          <w:color w:val="444444"/>
          <w:sz w:val="21"/>
          <w:szCs w:val="21"/>
        </w:rPr>
      </w:pPr>
      <w:r w:rsidRPr="00F105F3">
        <w:rPr>
          <w:color w:val="444444"/>
          <w:sz w:val="21"/>
          <w:szCs w:val="21"/>
        </w:rPr>
        <w:t>Amazon EC2 Auto Scaling determines the health status of an instance using one or more of the following:</w:t>
      </w:r>
    </w:p>
    <w:p w14:paraId="5D452888" w14:textId="5779DE90" w:rsidR="00657A42" w:rsidRPr="00F105F3" w:rsidRDefault="00657A42" w:rsidP="00787C7E">
      <w:pPr>
        <w:pStyle w:val="NormalWeb"/>
        <w:numPr>
          <w:ilvl w:val="0"/>
          <w:numId w:val="9"/>
        </w:numPr>
        <w:shd w:val="clear" w:color="auto" w:fill="FFFFFF"/>
        <w:spacing w:before="0" w:beforeAutospacing="0" w:after="0" w:afterAutospacing="0"/>
        <w:jc w:val="both"/>
        <w:rPr>
          <w:color w:val="444444"/>
          <w:sz w:val="21"/>
          <w:szCs w:val="21"/>
        </w:rPr>
      </w:pPr>
      <w:r w:rsidRPr="00F105F3">
        <w:rPr>
          <w:color w:val="444444"/>
          <w:sz w:val="21"/>
          <w:szCs w:val="21"/>
        </w:rPr>
        <w:t>Status checks provided by Amazon EC2 (systems status checks and instance status checks (default)</w:t>
      </w:r>
    </w:p>
    <w:p w14:paraId="251FEBB9" w14:textId="3204367D" w:rsidR="007D7878" w:rsidRPr="007D7878" w:rsidRDefault="00657A42" w:rsidP="007D7878">
      <w:pPr>
        <w:pStyle w:val="NormalWeb"/>
        <w:numPr>
          <w:ilvl w:val="0"/>
          <w:numId w:val="9"/>
        </w:numPr>
        <w:shd w:val="clear" w:color="auto" w:fill="FFFFFF"/>
        <w:spacing w:before="0" w:beforeAutospacing="0" w:after="0" w:afterAutospacing="0"/>
        <w:jc w:val="both"/>
        <w:rPr>
          <w:color w:val="444444"/>
          <w:sz w:val="21"/>
          <w:szCs w:val="21"/>
        </w:rPr>
      </w:pPr>
      <w:r w:rsidRPr="00F105F3">
        <w:rPr>
          <w:color w:val="444444"/>
          <w:sz w:val="21"/>
          <w:szCs w:val="21"/>
        </w:rPr>
        <w:t>Health checks provided by Elastic Load Balancing. </w:t>
      </w:r>
    </w:p>
    <w:p w14:paraId="1AEA2C3B" w14:textId="77777777" w:rsidR="005E1B1F" w:rsidRPr="00F105F3" w:rsidRDefault="005E1B1F" w:rsidP="00787C7E">
      <w:pPr>
        <w:shd w:val="clear" w:color="auto" w:fill="FFFFFF"/>
        <w:spacing w:before="240" w:after="240"/>
        <w:jc w:val="both"/>
        <w:outlineLvl w:val="1"/>
        <w:rPr>
          <w:rFonts w:ascii="Times New Roman" w:eastAsia="Times New Roman" w:hAnsi="Times New Roman" w:cs="Times New Roman"/>
          <w:b/>
          <w:bCs/>
          <w:color w:val="CC6600"/>
          <w:sz w:val="21"/>
          <w:szCs w:val="21"/>
        </w:rPr>
      </w:pPr>
      <w:r w:rsidRPr="00F105F3">
        <w:rPr>
          <w:rFonts w:ascii="Times New Roman" w:eastAsia="Times New Roman" w:hAnsi="Times New Roman" w:cs="Times New Roman"/>
          <w:b/>
          <w:bCs/>
          <w:color w:val="CC6600"/>
          <w:sz w:val="21"/>
          <w:szCs w:val="21"/>
        </w:rPr>
        <w:t>Health Check Grace Period</w:t>
      </w:r>
    </w:p>
    <w:p w14:paraId="24AF93B9" w14:textId="77777777" w:rsidR="005E1B1F" w:rsidRPr="00F105F3" w:rsidRDefault="005E1B1F" w:rsidP="00787C7E">
      <w:pPr>
        <w:shd w:val="clear" w:color="auto" w:fill="FFFFFF"/>
        <w:spacing w:before="100" w:beforeAutospacing="1" w:after="100" w:afterAutospacing="1"/>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Frequently, an Auto Scaling instance that has just come into service needs to warm up before it can pass the health check. Amazon EC2 Auto Scaling waits until the health check grace period ends before checking the health status of the instance. While the EC2 status checks and ELB health checks can complete before the health check grace period expires, Amazon EC2 Auto Scaling does not act on them until the health check grace period expires. To provide ample warm-up time for your instances, ensure that the health check grace period covers the expected startup time for your application.</w:t>
      </w:r>
    </w:p>
    <w:p w14:paraId="76F9608F" w14:textId="77777777" w:rsidR="0061246A" w:rsidRPr="00F105F3" w:rsidRDefault="0061246A" w:rsidP="00787C7E">
      <w:pPr>
        <w:pStyle w:val="NormalWeb"/>
        <w:shd w:val="clear" w:color="auto" w:fill="FFFFFF"/>
        <w:jc w:val="both"/>
        <w:rPr>
          <w:color w:val="444444"/>
          <w:sz w:val="21"/>
          <w:szCs w:val="21"/>
        </w:rPr>
      </w:pPr>
    </w:p>
    <w:p w14:paraId="218DA043" w14:textId="77777777" w:rsidR="000549F8" w:rsidRPr="00F105F3" w:rsidRDefault="000549F8" w:rsidP="00787C7E">
      <w:pPr>
        <w:pStyle w:val="NormalWeb"/>
        <w:shd w:val="clear" w:color="auto" w:fill="FFFFFF"/>
        <w:jc w:val="both"/>
        <w:rPr>
          <w:color w:val="444444"/>
          <w:sz w:val="21"/>
          <w:szCs w:val="21"/>
        </w:rPr>
      </w:pPr>
      <w:r w:rsidRPr="00F105F3">
        <w:rPr>
          <w:color w:val="444444"/>
          <w:sz w:val="21"/>
          <w:szCs w:val="21"/>
        </w:rPr>
        <w:t>Amazon EC2 Auto Scaling supports the following custom termination policies:</w:t>
      </w:r>
    </w:p>
    <w:p w14:paraId="5149EB9A" w14:textId="77777777" w:rsidR="000549F8" w:rsidRPr="00F105F3" w:rsidRDefault="000549F8" w:rsidP="00787C7E">
      <w:pPr>
        <w:pStyle w:val="NormalWeb"/>
        <w:numPr>
          <w:ilvl w:val="0"/>
          <w:numId w:val="10"/>
        </w:numPr>
        <w:shd w:val="clear" w:color="auto" w:fill="FFFFFF"/>
        <w:spacing w:before="0" w:beforeAutospacing="0" w:after="0" w:afterAutospacing="0"/>
        <w:jc w:val="both"/>
        <w:rPr>
          <w:color w:val="444444"/>
          <w:sz w:val="21"/>
          <w:szCs w:val="21"/>
        </w:rPr>
      </w:pPr>
      <w:r w:rsidRPr="00F105F3">
        <w:rPr>
          <w:rStyle w:val="HTMLCode"/>
          <w:rFonts w:ascii="Times New Roman" w:hAnsi="Times New Roman" w:cs="Times New Roman"/>
          <w:color w:val="444444"/>
          <w:sz w:val="21"/>
          <w:szCs w:val="21"/>
        </w:rPr>
        <w:t>OldestInstance</w:t>
      </w:r>
      <w:r w:rsidRPr="00F105F3">
        <w:rPr>
          <w:color w:val="444444"/>
          <w:sz w:val="21"/>
          <w:szCs w:val="21"/>
        </w:rPr>
        <w:t>. Terminate the oldest instance in the group. This option is useful when you're upgrading the instances in the Auto Scaling group to a new EC2 instance type. You can gradually replace instances of the old type with instances of the new type.</w:t>
      </w:r>
    </w:p>
    <w:p w14:paraId="1BE054CE" w14:textId="77777777" w:rsidR="000549F8" w:rsidRPr="00F105F3" w:rsidRDefault="000549F8" w:rsidP="00787C7E">
      <w:pPr>
        <w:pStyle w:val="NormalWeb"/>
        <w:numPr>
          <w:ilvl w:val="0"/>
          <w:numId w:val="10"/>
        </w:numPr>
        <w:shd w:val="clear" w:color="auto" w:fill="FFFFFF"/>
        <w:spacing w:before="0" w:beforeAutospacing="0" w:after="0" w:afterAutospacing="0"/>
        <w:jc w:val="both"/>
        <w:rPr>
          <w:color w:val="444444"/>
          <w:sz w:val="21"/>
          <w:szCs w:val="21"/>
        </w:rPr>
      </w:pPr>
      <w:r w:rsidRPr="00F105F3">
        <w:rPr>
          <w:rStyle w:val="HTMLCode"/>
          <w:rFonts w:ascii="Times New Roman" w:hAnsi="Times New Roman" w:cs="Times New Roman"/>
          <w:color w:val="444444"/>
          <w:sz w:val="21"/>
          <w:szCs w:val="21"/>
        </w:rPr>
        <w:t>NewestInstance</w:t>
      </w:r>
      <w:r w:rsidRPr="00F105F3">
        <w:rPr>
          <w:color w:val="444444"/>
          <w:sz w:val="21"/>
          <w:szCs w:val="21"/>
        </w:rPr>
        <w:t>. Terminate the newest instance in the group. This policy is useful when you're testing a new launch configuration but don't want to keep it in production.</w:t>
      </w:r>
    </w:p>
    <w:p w14:paraId="08221EDB" w14:textId="77777777" w:rsidR="000549F8" w:rsidRPr="00F105F3" w:rsidRDefault="000549F8" w:rsidP="00787C7E">
      <w:pPr>
        <w:pStyle w:val="NormalWeb"/>
        <w:numPr>
          <w:ilvl w:val="0"/>
          <w:numId w:val="10"/>
        </w:numPr>
        <w:shd w:val="clear" w:color="auto" w:fill="FFFFFF"/>
        <w:spacing w:before="0" w:beforeAutospacing="0" w:after="0" w:afterAutospacing="0"/>
        <w:jc w:val="both"/>
        <w:rPr>
          <w:color w:val="444444"/>
          <w:sz w:val="21"/>
          <w:szCs w:val="21"/>
        </w:rPr>
      </w:pPr>
      <w:r w:rsidRPr="00F105F3">
        <w:rPr>
          <w:rStyle w:val="HTMLCode"/>
          <w:rFonts w:ascii="Times New Roman" w:hAnsi="Times New Roman" w:cs="Times New Roman"/>
          <w:color w:val="444444"/>
          <w:sz w:val="21"/>
          <w:szCs w:val="21"/>
        </w:rPr>
        <w:t>OldestLaunchConfiguration</w:t>
      </w:r>
      <w:r w:rsidRPr="00F105F3">
        <w:rPr>
          <w:color w:val="444444"/>
          <w:sz w:val="21"/>
          <w:szCs w:val="21"/>
        </w:rPr>
        <w:t>. Terminate instances that have the oldest launch configuration. This policy is useful when you're updating a group and phasing out the instances from a previous configuration.</w:t>
      </w:r>
    </w:p>
    <w:p w14:paraId="20067DFE" w14:textId="77777777" w:rsidR="000549F8" w:rsidRPr="00F105F3" w:rsidRDefault="000549F8" w:rsidP="00787C7E">
      <w:pPr>
        <w:pStyle w:val="NormalWeb"/>
        <w:numPr>
          <w:ilvl w:val="0"/>
          <w:numId w:val="10"/>
        </w:numPr>
        <w:shd w:val="clear" w:color="auto" w:fill="FFFFFF"/>
        <w:spacing w:before="0" w:beforeAutospacing="0" w:after="0" w:afterAutospacing="0"/>
        <w:jc w:val="both"/>
        <w:rPr>
          <w:color w:val="444444"/>
          <w:sz w:val="21"/>
          <w:szCs w:val="21"/>
        </w:rPr>
      </w:pPr>
      <w:r w:rsidRPr="00F105F3">
        <w:rPr>
          <w:rStyle w:val="HTMLCode"/>
          <w:rFonts w:ascii="Times New Roman" w:hAnsi="Times New Roman" w:cs="Times New Roman"/>
          <w:color w:val="444444"/>
          <w:sz w:val="21"/>
          <w:szCs w:val="21"/>
        </w:rPr>
        <w:t>ClosestToNextInstanceHour</w:t>
      </w:r>
      <w:r w:rsidRPr="00F105F3">
        <w:rPr>
          <w:color w:val="444444"/>
          <w:sz w:val="21"/>
          <w:szCs w:val="21"/>
        </w:rPr>
        <w:t>. Terminate instances that are closest to the next billing hour. This policy helps you maximize the use of your instances and manage your Amazon EC2 usage costs.</w:t>
      </w:r>
    </w:p>
    <w:p w14:paraId="341C4939" w14:textId="77777777" w:rsidR="000549F8" w:rsidRPr="00F105F3" w:rsidRDefault="000549F8" w:rsidP="00787C7E">
      <w:pPr>
        <w:pStyle w:val="NormalWeb"/>
        <w:numPr>
          <w:ilvl w:val="0"/>
          <w:numId w:val="10"/>
        </w:numPr>
        <w:shd w:val="clear" w:color="auto" w:fill="FFFFFF"/>
        <w:spacing w:before="0" w:beforeAutospacing="0" w:after="0" w:afterAutospacing="0"/>
        <w:jc w:val="both"/>
        <w:rPr>
          <w:color w:val="444444"/>
          <w:sz w:val="21"/>
          <w:szCs w:val="21"/>
        </w:rPr>
      </w:pPr>
      <w:r w:rsidRPr="00F105F3">
        <w:rPr>
          <w:rStyle w:val="HTMLCode"/>
          <w:rFonts w:ascii="Times New Roman" w:hAnsi="Times New Roman" w:cs="Times New Roman"/>
          <w:color w:val="444444"/>
          <w:sz w:val="21"/>
          <w:szCs w:val="21"/>
        </w:rPr>
        <w:t>Default</w:t>
      </w:r>
      <w:r w:rsidRPr="00F105F3">
        <w:rPr>
          <w:color w:val="444444"/>
          <w:sz w:val="21"/>
          <w:szCs w:val="21"/>
        </w:rPr>
        <w:t>. Terminate instances according to the default termination policy. This policy is useful when you have more than one scaling policy for the group.</w:t>
      </w:r>
    </w:p>
    <w:p w14:paraId="3FEF5E30" w14:textId="77777777" w:rsidR="001A4991" w:rsidRPr="00F105F3" w:rsidRDefault="001A4991" w:rsidP="00787C7E">
      <w:pPr>
        <w:jc w:val="both"/>
        <w:rPr>
          <w:rFonts w:ascii="Times New Roman" w:hAnsi="Times New Roman" w:cs="Times New Roman"/>
          <w:sz w:val="21"/>
          <w:szCs w:val="21"/>
          <w:lang w:eastAsia="zh-CN"/>
        </w:rPr>
      </w:pPr>
    </w:p>
    <w:p w14:paraId="7A427398" w14:textId="77777777" w:rsidR="00365015" w:rsidRPr="00F105F3" w:rsidRDefault="00365015" w:rsidP="00787C7E">
      <w:pPr>
        <w:shd w:val="clear" w:color="auto" w:fill="FFFFFF"/>
        <w:spacing w:before="240" w:after="240"/>
        <w:jc w:val="both"/>
        <w:outlineLvl w:val="1"/>
        <w:rPr>
          <w:rFonts w:ascii="Times New Roman" w:eastAsia="Times New Roman" w:hAnsi="Times New Roman" w:cs="Times New Roman"/>
          <w:b/>
          <w:bCs/>
          <w:color w:val="CC6600"/>
          <w:sz w:val="21"/>
          <w:szCs w:val="21"/>
        </w:rPr>
      </w:pPr>
      <w:r w:rsidRPr="00F105F3">
        <w:rPr>
          <w:rFonts w:ascii="Times New Roman" w:eastAsia="Times New Roman" w:hAnsi="Times New Roman" w:cs="Times New Roman"/>
          <w:b/>
          <w:bCs/>
          <w:color w:val="CC6600"/>
          <w:sz w:val="21"/>
          <w:szCs w:val="21"/>
        </w:rPr>
        <w:t>Default Termination Policy</w:t>
      </w:r>
    </w:p>
    <w:p w14:paraId="625982BB" w14:textId="77777777" w:rsidR="00365015" w:rsidRPr="00F105F3" w:rsidRDefault="00365015" w:rsidP="00787C7E">
      <w:pPr>
        <w:shd w:val="clear" w:color="auto" w:fill="FFFFFF"/>
        <w:spacing w:before="100" w:beforeAutospacing="1" w:after="100" w:afterAutospacing="1"/>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The default termination policy is designed to help ensure that your network architecture spans Availability Zones evenly. With the default termination policy, the behavior of the Auto Scaling group is as follows:</w:t>
      </w:r>
    </w:p>
    <w:p w14:paraId="1EF92B29" w14:textId="77777777" w:rsidR="00365015" w:rsidRPr="00F105F3" w:rsidRDefault="00365015" w:rsidP="00787C7E">
      <w:pPr>
        <w:numPr>
          <w:ilvl w:val="0"/>
          <w:numId w:val="11"/>
        </w:numPr>
        <w:shd w:val="clear" w:color="auto" w:fill="FFFFFF"/>
        <w:spacing w:before="100" w:beforeAutospacing="1" w:after="100" w:afterAutospacing="1"/>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If there are instances in multiple Availability Zones, select the Availability Zone with the most instances and at least one instance that is not protected from scale in. If there is more than one Availability Zone with this number of instances, select the Availability Zone with the instances that use the oldest launch configuration.</w:t>
      </w:r>
    </w:p>
    <w:p w14:paraId="57F97499" w14:textId="77777777" w:rsidR="00365015" w:rsidRPr="00F105F3" w:rsidRDefault="00365015" w:rsidP="00787C7E">
      <w:pPr>
        <w:numPr>
          <w:ilvl w:val="0"/>
          <w:numId w:val="11"/>
        </w:numPr>
        <w:shd w:val="clear" w:color="auto" w:fill="FFFFFF"/>
        <w:spacing w:before="100" w:beforeAutospacing="1" w:after="100" w:afterAutospacing="1"/>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Determine which unprotected instances in the selected Availability Zone use the oldest launch configuration. If there is one such instance, terminate it.</w:t>
      </w:r>
    </w:p>
    <w:p w14:paraId="17FAEDF9" w14:textId="77777777" w:rsidR="00365015" w:rsidRPr="00F105F3" w:rsidRDefault="00365015" w:rsidP="00787C7E">
      <w:pPr>
        <w:numPr>
          <w:ilvl w:val="0"/>
          <w:numId w:val="11"/>
        </w:numPr>
        <w:shd w:val="clear" w:color="auto" w:fill="FFFFFF"/>
        <w:spacing w:before="100" w:beforeAutospacing="1" w:after="100" w:afterAutospacing="1"/>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If there are multiple instances that use the oldest launch configuration, determine which unprotected instances are closest to the next billing hour. (This helps you maximize the use of your EC2 instances and manage your Amazon EC2 usage costs.) If there is one such instance, terminate it.</w:t>
      </w:r>
    </w:p>
    <w:p w14:paraId="10881B83" w14:textId="77777777" w:rsidR="00365015" w:rsidRPr="00F105F3" w:rsidRDefault="00365015" w:rsidP="00787C7E">
      <w:pPr>
        <w:numPr>
          <w:ilvl w:val="0"/>
          <w:numId w:val="11"/>
        </w:numPr>
        <w:shd w:val="clear" w:color="auto" w:fill="FFFFFF"/>
        <w:spacing w:before="100" w:beforeAutospacing="1" w:after="100" w:afterAutospacing="1"/>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If there is more than one unprotected instance closest to the next billing hour, select one of these instances at random.</w:t>
      </w:r>
    </w:p>
    <w:p w14:paraId="6E99B333" w14:textId="77777777" w:rsidR="00365015" w:rsidRPr="00F105F3" w:rsidRDefault="00365015" w:rsidP="00787C7E">
      <w:pPr>
        <w:jc w:val="both"/>
        <w:rPr>
          <w:rFonts w:ascii="Times New Roman" w:hAnsi="Times New Roman" w:cs="Times New Roman"/>
          <w:sz w:val="21"/>
          <w:szCs w:val="21"/>
          <w:lang w:eastAsia="zh-CN"/>
        </w:rPr>
      </w:pPr>
    </w:p>
    <w:p w14:paraId="1D63B629" w14:textId="77777777" w:rsidR="004F52ED" w:rsidRPr="00F105F3" w:rsidRDefault="00C26287"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Each load balancer node routes requests only to the healthy targets in the enabled Availability Zones for the load balancer. Each load balancer node checks the health of each target, using the health check settings for the target group with which the target is registered. After your target is registered, it must pass one health check to be considered healthy. After each health check is completed, the load balancer node closes the connection that was established for the health check.</w:t>
      </w:r>
      <w:r w:rsidR="004F52ED" w:rsidRPr="00F105F3">
        <w:rPr>
          <w:rFonts w:ascii="Times New Roman" w:eastAsia="Times New Roman" w:hAnsi="Times New Roman" w:cs="Times New Roman"/>
          <w:color w:val="444444"/>
          <w:sz w:val="21"/>
          <w:szCs w:val="21"/>
          <w:shd w:val="clear" w:color="auto" w:fill="FFFFFF"/>
        </w:rPr>
        <w:t xml:space="preserve"> If no Availability Zone contains a healthy target, the load balancer nodes route requests to all targets.</w:t>
      </w:r>
    </w:p>
    <w:p w14:paraId="6F3A05DD" w14:textId="200774EC" w:rsidR="00C26287" w:rsidRPr="00F105F3" w:rsidRDefault="00C26287" w:rsidP="00787C7E">
      <w:pPr>
        <w:jc w:val="both"/>
        <w:rPr>
          <w:rFonts w:ascii="Times New Roman" w:eastAsia="Times New Roman" w:hAnsi="Times New Roman" w:cs="Times New Roman"/>
          <w:sz w:val="21"/>
          <w:szCs w:val="21"/>
        </w:rPr>
      </w:pPr>
    </w:p>
    <w:p w14:paraId="1FAF1D92" w14:textId="2797AEE6" w:rsidR="005500BA" w:rsidRPr="00F105F3" w:rsidRDefault="005500BA"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66A8B5F1" wp14:editId="748EDBEB">
            <wp:extent cx="5935980" cy="2563495"/>
            <wp:effectExtent l="0" t="0" r="7620" b="1905"/>
            <wp:docPr id="32" name="Picture 32" descr="Screen%20Shot%202018-10-29%20at%205.2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0-29%20at%205.28.31%20P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2563495"/>
                    </a:xfrm>
                    <a:prstGeom prst="rect">
                      <a:avLst/>
                    </a:prstGeom>
                    <a:noFill/>
                    <a:ln>
                      <a:noFill/>
                    </a:ln>
                  </pic:spPr>
                </pic:pic>
              </a:graphicData>
            </a:graphic>
          </wp:inline>
        </w:drawing>
      </w:r>
    </w:p>
    <w:p w14:paraId="34B383B6" w14:textId="77777777" w:rsidR="00F31412" w:rsidRPr="00F105F3" w:rsidRDefault="00F31412" w:rsidP="00787C7E">
      <w:pPr>
        <w:jc w:val="both"/>
        <w:rPr>
          <w:rFonts w:ascii="Times New Roman" w:eastAsia="Times New Roman" w:hAnsi="Times New Roman" w:cs="Times New Roman"/>
          <w:sz w:val="21"/>
          <w:szCs w:val="21"/>
        </w:rPr>
      </w:pPr>
    </w:p>
    <w:p w14:paraId="5DF10788" w14:textId="77777777" w:rsidR="00411A62" w:rsidRPr="00F105F3" w:rsidRDefault="00411A62" w:rsidP="00787C7E">
      <w:pPr>
        <w:shd w:val="clear" w:color="auto" w:fill="FFFFFF"/>
        <w:spacing w:after="240"/>
        <w:jc w:val="both"/>
        <w:outlineLvl w:val="1"/>
        <w:rPr>
          <w:rFonts w:ascii="Times New Roman" w:eastAsia="Times New Roman" w:hAnsi="Times New Roman" w:cs="Times New Roman"/>
          <w:b/>
          <w:bCs/>
          <w:color w:val="CC6600"/>
          <w:sz w:val="21"/>
          <w:szCs w:val="21"/>
        </w:rPr>
      </w:pPr>
      <w:r w:rsidRPr="00F105F3">
        <w:rPr>
          <w:rFonts w:ascii="Times New Roman" w:eastAsia="Times New Roman" w:hAnsi="Times New Roman" w:cs="Times New Roman"/>
          <w:b/>
          <w:bCs/>
          <w:color w:val="CC6600"/>
          <w:sz w:val="21"/>
          <w:szCs w:val="21"/>
        </w:rPr>
        <w:t>Availability Zones and Load Balancer Nodes</w:t>
      </w:r>
    </w:p>
    <w:p w14:paraId="02BAE14C" w14:textId="77777777" w:rsidR="00411A62" w:rsidRPr="00F105F3" w:rsidRDefault="00411A62" w:rsidP="00787C7E">
      <w:pPr>
        <w:shd w:val="clear" w:color="auto" w:fill="FFFFFF"/>
        <w:spacing w:before="100" w:beforeAutospacing="1" w:after="100" w:afterAutospacing="1"/>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When you enable an Availability Zone for your load balancer, Elastic Load Balancing creates a load balancer node in the Availability Zone. If you register targets in an Availability Zone but do not enable the Availability Zone, these registered targets do not receive traffic. Note that your load balancer is most effective if you ensure that each enabled Availability Zone has at least one registered target.</w:t>
      </w:r>
    </w:p>
    <w:p w14:paraId="5661E1DF" w14:textId="77777777" w:rsidR="00411A62" w:rsidRPr="00F105F3" w:rsidRDefault="00411A62" w:rsidP="00787C7E">
      <w:pPr>
        <w:shd w:val="clear" w:color="auto" w:fill="FFFFFF"/>
        <w:spacing w:before="100" w:beforeAutospacing="1" w:after="100" w:afterAutospacing="1"/>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We recommend that you enable multiple Availability Zones. (Note that with an Application Load Balancer, we require you to enable multiple Availability Zones.) With this configuration, if one Availability Zone becomes unavailable or has no healthy targets, the load balancer can continue to route traffic to the healthy targets in another Availability Zone.</w:t>
      </w:r>
    </w:p>
    <w:p w14:paraId="042309E0" w14:textId="77777777" w:rsidR="00411A62" w:rsidRPr="00F105F3" w:rsidRDefault="00411A62" w:rsidP="00787C7E">
      <w:pPr>
        <w:shd w:val="clear" w:color="auto" w:fill="FFFFFF"/>
        <w:spacing w:before="100" w:beforeAutospacing="1" w:after="100" w:afterAutospacing="1"/>
        <w:jc w:val="both"/>
        <w:rPr>
          <w:rFonts w:ascii="Times New Roman" w:hAnsi="Times New Roman" w:cs="Times New Roman"/>
          <w:color w:val="444444"/>
          <w:sz w:val="21"/>
          <w:szCs w:val="21"/>
        </w:rPr>
      </w:pPr>
      <w:r w:rsidRPr="00F105F3">
        <w:rPr>
          <w:rFonts w:ascii="Times New Roman" w:hAnsi="Times New Roman" w:cs="Times New Roman"/>
          <w:color w:val="444444"/>
          <w:sz w:val="21"/>
          <w:szCs w:val="21"/>
        </w:rPr>
        <w:t>After you disable an Availability Zone, the targets in that Availability Zone remain registered with the load balancer, but the load balancer will not route traffic to them.</w:t>
      </w:r>
    </w:p>
    <w:p w14:paraId="65D09AA2" w14:textId="77777777" w:rsidR="00F31412" w:rsidRPr="00F105F3" w:rsidRDefault="00F31412" w:rsidP="00787C7E">
      <w:pPr>
        <w:jc w:val="both"/>
        <w:rPr>
          <w:rFonts w:ascii="Times New Roman" w:eastAsia="Times New Roman" w:hAnsi="Times New Roman" w:cs="Times New Roman"/>
          <w:sz w:val="21"/>
          <w:szCs w:val="21"/>
        </w:rPr>
      </w:pPr>
    </w:p>
    <w:p w14:paraId="38ED0119" w14:textId="00EBC01A" w:rsidR="005268A4" w:rsidRPr="00F105F3" w:rsidRDefault="005268A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Cross-zone enabled </w:t>
      </w:r>
    </w:p>
    <w:p w14:paraId="4C83B09F" w14:textId="4EF09F0F" w:rsidR="005268A4" w:rsidRPr="00F105F3" w:rsidRDefault="005268A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5A7B6FFA" wp14:editId="5EE7DDA8">
            <wp:extent cx="2680335" cy="2454162"/>
            <wp:effectExtent l="0" t="0" r="12065" b="10160"/>
            <wp:docPr id="38" name="Picture 3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5409" cy="2467964"/>
                    </a:xfrm>
                    <a:prstGeom prst="rect">
                      <a:avLst/>
                    </a:prstGeom>
                    <a:noFill/>
                    <a:ln>
                      <a:noFill/>
                    </a:ln>
                  </pic:spPr>
                </pic:pic>
              </a:graphicData>
            </a:graphic>
          </wp:inline>
        </w:drawing>
      </w:r>
    </w:p>
    <w:p w14:paraId="0012CEE1" w14:textId="77777777" w:rsidR="005268A4" w:rsidRPr="00F105F3" w:rsidRDefault="005268A4" w:rsidP="00787C7E">
      <w:pPr>
        <w:jc w:val="both"/>
        <w:rPr>
          <w:rFonts w:ascii="Times New Roman" w:eastAsia="Times New Roman" w:hAnsi="Times New Roman" w:cs="Times New Roman"/>
          <w:sz w:val="21"/>
          <w:szCs w:val="21"/>
        </w:rPr>
      </w:pPr>
    </w:p>
    <w:p w14:paraId="44363E45" w14:textId="3DE26D6E" w:rsidR="005268A4" w:rsidRPr="00F105F3" w:rsidRDefault="005268A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cross zone disabled </w:t>
      </w:r>
    </w:p>
    <w:p w14:paraId="1777B73A" w14:textId="606F0CD4" w:rsidR="005268A4" w:rsidRPr="00F105F3" w:rsidRDefault="005268A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0A707651" wp14:editId="5191E20B">
            <wp:extent cx="2566035" cy="2349507"/>
            <wp:effectExtent l="0" t="0" r="0" b="12700"/>
            <wp:docPr id="39" name="Picture 3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9332" cy="2352526"/>
                    </a:xfrm>
                    <a:prstGeom prst="rect">
                      <a:avLst/>
                    </a:prstGeom>
                    <a:noFill/>
                    <a:ln>
                      <a:noFill/>
                    </a:ln>
                  </pic:spPr>
                </pic:pic>
              </a:graphicData>
            </a:graphic>
          </wp:inline>
        </w:drawing>
      </w:r>
    </w:p>
    <w:p w14:paraId="6FFFA824" w14:textId="77777777" w:rsidR="005268A4" w:rsidRPr="00F105F3" w:rsidRDefault="005268A4" w:rsidP="00787C7E">
      <w:pPr>
        <w:jc w:val="both"/>
        <w:rPr>
          <w:rFonts w:ascii="Times New Roman" w:eastAsia="Times New Roman" w:hAnsi="Times New Roman" w:cs="Times New Roman"/>
          <w:sz w:val="21"/>
          <w:szCs w:val="21"/>
        </w:rPr>
      </w:pPr>
    </w:p>
    <w:p w14:paraId="6F29F8AA" w14:textId="77777777" w:rsidR="00B23FC3" w:rsidRPr="00F105F3" w:rsidRDefault="00B23FC3" w:rsidP="00787C7E">
      <w:pPr>
        <w:jc w:val="both"/>
        <w:rPr>
          <w:rFonts w:ascii="Times New Roman" w:eastAsia="Times New Roman" w:hAnsi="Times New Roman" w:cs="Times New Roman"/>
          <w:sz w:val="21"/>
          <w:szCs w:val="21"/>
        </w:rPr>
      </w:pPr>
    </w:p>
    <w:p w14:paraId="35647427" w14:textId="39F73E17" w:rsidR="00B23FC3" w:rsidRPr="00F105F3" w:rsidRDefault="00B23FC3" w:rsidP="00787C7E">
      <w:pPr>
        <w:shd w:val="clear" w:color="auto" w:fill="FFFFFF"/>
        <w:jc w:val="both"/>
        <w:rPr>
          <w:rFonts w:ascii="Times New Roman" w:eastAsia="Times New Roman" w:hAnsi="Times New Roman" w:cs="Times New Roman"/>
          <w:color w:val="444444"/>
          <w:sz w:val="21"/>
          <w:szCs w:val="21"/>
        </w:rPr>
      </w:pPr>
      <w:r w:rsidRPr="00F105F3">
        <w:rPr>
          <w:rFonts w:ascii="Times New Roman" w:eastAsia="Times New Roman" w:hAnsi="Times New Roman" w:cs="Times New Roman"/>
          <w:sz w:val="21"/>
          <w:szCs w:val="21"/>
        </w:rPr>
        <w:t xml:space="preserve">ALB monitoring: </w:t>
      </w:r>
      <w:r w:rsidRPr="00F105F3">
        <w:rPr>
          <w:rStyle w:val="term"/>
          <w:rFonts w:ascii="Times New Roman" w:eastAsia="Times New Roman" w:hAnsi="Times New Roman" w:cs="Times New Roman"/>
          <w:b/>
          <w:bCs/>
          <w:color w:val="444444"/>
          <w:sz w:val="21"/>
          <w:szCs w:val="21"/>
        </w:rPr>
        <w:t>CloudWatch metrics, Access logs, Request tracing, CloudTrail logs</w:t>
      </w:r>
    </w:p>
    <w:p w14:paraId="6F3554B9" w14:textId="3835794F" w:rsidR="005268A4" w:rsidRPr="00F105F3" w:rsidRDefault="005268A4" w:rsidP="00787C7E">
      <w:pPr>
        <w:jc w:val="both"/>
        <w:rPr>
          <w:rFonts w:ascii="Times New Roman" w:eastAsia="Times New Roman" w:hAnsi="Times New Roman" w:cs="Times New Roman"/>
          <w:sz w:val="21"/>
          <w:szCs w:val="21"/>
        </w:rPr>
      </w:pPr>
    </w:p>
    <w:p w14:paraId="0F155451" w14:textId="77777777" w:rsidR="000338F0" w:rsidRPr="00F105F3" w:rsidRDefault="000338F0" w:rsidP="00787C7E">
      <w:pPr>
        <w:jc w:val="both"/>
        <w:rPr>
          <w:rFonts w:ascii="Times New Roman" w:eastAsia="Times New Roman" w:hAnsi="Times New Roman" w:cs="Times New Roman"/>
          <w:sz w:val="21"/>
          <w:szCs w:val="21"/>
        </w:rPr>
      </w:pPr>
    </w:p>
    <w:p w14:paraId="405054E8" w14:textId="77777777" w:rsidR="000338F0" w:rsidRPr="00F105F3" w:rsidRDefault="000338F0" w:rsidP="00787C7E">
      <w:pPr>
        <w:jc w:val="both"/>
        <w:rPr>
          <w:rFonts w:ascii="Times New Roman" w:eastAsia="Times New Roman" w:hAnsi="Times New Roman" w:cs="Times New Roman"/>
          <w:sz w:val="21"/>
          <w:szCs w:val="21"/>
        </w:rPr>
      </w:pPr>
    </w:p>
    <w:p w14:paraId="21838F86" w14:textId="20363D7B" w:rsidR="00BA5A18" w:rsidRPr="00F105F3" w:rsidRDefault="00BA5A18"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77A626E3" wp14:editId="1EEDB49A">
            <wp:extent cx="5935980" cy="1371600"/>
            <wp:effectExtent l="0" t="0" r="7620" b="0"/>
            <wp:docPr id="40" name="Picture 40" descr="Screen%20Shot%202018-10-29%20at%205.34.30%20PM%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0-29%20at%205.34.30%20PM%20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5980" cy="1371600"/>
                    </a:xfrm>
                    <a:prstGeom prst="rect">
                      <a:avLst/>
                    </a:prstGeom>
                    <a:noFill/>
                    <a:ln>
                      <a:noFill/>
                    </a:ln>
                  </pic:spPr>
                </pic:pic>
              </a:graphicData>
            </a:graphic>
          </wp:inline>
        </w:drawing>
      </w:r>
    </w:p>
    <w:p w14:paraId="1A794B0C" w14:textId="189A65FD" w:rsidR="00C26287" w:rsidRPr="00F105F3" w:rsidRDefault="00FF55C8"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ab/>
      </w:r>
    </w:p>
    <w:p w14:paraId="3A8ED858" w14:textId="77777777" w:rsidR="004F5C9D" w:rsidRPr="00F105F3" w:rsidRDefault="004F5C9D" w:rsidP="00787C7E">
      <w:pPr>
        <w:jc w:val="both"/>
        <w:rPr>
          <w:rFonts w:ascii="Times New Roman" w:hAnsi="Times New Roman" w:cs="Times New Roman"/>
          <w:sz w:val="21"/>
          <w:szCs w:val="21"/>
          <w:lang w:eastAsia="zh-CN"/>
        </w:rPr>
      </w:pPr>
    </w:p>
    <w:p w14:paraId="150E8C73" w14:textId="6A2EE181" w:rsidR="004F5C9D" w:rsidRPr="00F105F3" w:rsidRDefault="004F5C9D"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registration on ALB needs the id and ip of the ec2 instance </w:t>
      </w:r>
    </w:p>
    <w:p w14:paraId="6D9F33F3" w14:textId="77777777" w:rsidR="00C53845" w:rsidRPr="00F105F3" w:rsidRDefault="00C53845" w:rsidP="00787C7E">
      <w:pPr>
        <w:jc w:val="both"/>
        <w:rPr>
          <w:rFonts w:ascii="Times New Roman" w:hAnsi="Times New Roman" w:cs="Times New Roman"/>
          <w:sz w:val="21"/>
          <w:szCs w:val="21"/>
          <w:lang w:eastAsia="zh-CN"/>
        </w:rPr>
      </w:pPr>
    </w:p>
    <w:p w14:paraId="0F98E39F" w14:textId="3D1F80E2" w:rsidR="00C53845" w:rsidRPr="00F105F3" w:rsidRDefault="0099169C"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default s3 doesn’t have encryption, versi</w:t>
      </w:r>
      <w:r w:rsidR="008126D1" w:rsidRPr="00F105F3">
        <w:rPr>
          <w:rFonts w:ascii="Times New Roman" w:hAnsi="Times New Roman" w:cs="Times New Roman"/>
          <w:sz w:val="21"/>
          <w:szCs w:val="21"/>
          <w:lang w:eastAsia="zh-CN"/>
        </w:rPr>
        <w:t xml:space="preserve">oning, and transfer acceleration </w:t>
      </w:r>
    </w:p>
    <w:p w14:paraId="7CA02A00" w14:textId="77777777" w:rsidR="008126D1" w:rsidRPr="00F105F3" w:rsidRDefault="008126D1" w:rsidP="00787C7E">
      <w:pPr>
        <w:jc w:val="both"/>
        <w:rPr>
          <w:rFonts w:ascii="Times New Roman" w:hAnsi="Times New Roman" w:cs="Times New Roman"/>
          <w:sz w:val="21"/>
          <w:szCs w:val="21"/>
          <w:lang w:eastAsia="zh-CN"/>
        </w:rPr>
      </w:pPr>
    </w:p>
    <w:p w14:paraId="17639D46" w14:textId="639538EF" w:rsidR="00107AB9" w:rsidRPr="00F105F3" w:rsidRDefault="00107AB9"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S3 bucket properties </w:t>
      </w:r>
    </w:p>
    <w:p w14:paraId="27784247" w14:textId="032757E5" w:rsidR="008126D1" w:rsidRPr="00F105F3" w:rsidRDefault="00107AB9" w:rsidP="00787C7E">
      <w:pPr>
        <w:jc w:val="both"/>
        <w:rPr>
          <w:rFonts w:ascii="Times New Roman" w:hAnsi="Times New Roman" w:cs="Times New Roman"/>
          <w:sz w:val="21"/>
          <w:szCs w:val="21"/>
          <w:lang w:eastAsia="zh-CN"/>
        </w:rPr>
      </w:pPr>
      <w:r w:rsidRPr="00F105F3">
        <w:rPr>
          <w:rFonts w:ascii="Times New Roman" w:hAnsi="Times New Roman" w:cs="Times New Roman"/>
          <w:noProof/>
          <w:sz w:val="21"/>
          <w:szCs w:val="21"/>
        </w:rPr>
        <w:drawing>
          <wp:inline distT="0" distB="0" distL="0" distR="0" wp14:anchorId="2B0C7CAB" wp14:editId="710C6263">
            <wp:extent cx="5943600" cy="4422140"/>
            <wp:effectExtent l="0" t="0" r="0" b="0"/>
            <wp:docPr id="41" name="Picture 41" descr="Screen%20Shot%202018-10-30%20at%2011.00.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0-30%20at%2011.00.24%20P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22140"/>
                    </a:xfrm>
                    <a:prstGeom prst="rect">
                      <a:avLst/>
                    </a:prstGeom>
                    <a:noFill/>
                    <a:ln>
                      <a:noFill/>
                    </a:ln>
                  </pic:spPr>
                </pic:pic>
              </a:graphicData>
            </a:graphic>
          </wp:inline>
        </w:drawing>
      </w:r>
    </w:p>
    <w:p w14:paraId="1CB03B2D" w14:textId="77777777" w:rsidR="001D06D0" w:rsidRPr="00F105F3" w:rsidRDefault="001D06D0" w:rsidP="00787C7E">
      <w:pPr>
        <w:jc w:val="both"/>
        <w:rPr>
          <w:rFonts w:ascii="Times New Roman" w:hAnsi="Times New Roman" w:cs="Times New Roman"/>
          <w:sz w:val="21"/>
          <w:szCs w:val="21"/>
          <w:lang w:eastAsia="zh-CN"/>
        </w:rPr>
      </w:pPr>
    </w:p>
    <w:p w14:paraId="2FDAFA60" w14:textId="7EC40438" w:rsidR="001D06D0" w:rsidRPr="00F105F3" w:rsidRDefault="001D06D0" w:rsidP="00787C7E">
      <w:pPr>
        <w:jc w:val="both"/>
        <w:rPr>
          <w:rFonts w:ascii="Times New Roman" w:hAnsi="Times New Roman" w:cs="Times New Roman"/>
          <w:sz w:val="21"/>
          <w:szCs w:val="21"/>
          <w:lang w:eastAsia="zh-CN"/>
        </w:rPr>
      </w:pPr>
      <w:r w:rsidRPr="00F105F3">
        <w:rPr>
          <w:rFonts w:ascii="Times New Roman" w:hAnsi="Times New Roman" w:cs="Times New Roman"/>
          <w:sz w:val="21"/>
          <w:szCs w:val="21"/>
          <w:lang w:eastAsia="zh-CN"/>
        </w:rPr>
        <w:t xml:space="preserve">Storage class: object level </w:t>
      </w:r>
    </w:p>
    <w:p w14:paraId="19BA01EE" w14:textId="7E0768DD" w:rsidR="009E1746" w:rsidRPr="00F105F3" w:rsidRDefault="009E1746" w:rsidP="00787C7E">
      <w:pPr>
        <w:jc w:val="both"/>
        <w:rPr>
          <w:rFonts w:ascii="Times New Roman" w:eastAsia="Times New Roman" w:hAnsi="Times New Roman" w:cs="Times New Roman"/>
          <w:color w:val="444444"/>
          <w:sz w:val="21"/>
          <w:szCs w:val="21"/>
          <w:shd w:val="clear" w:color="auto" w:fill="FFFFFF"/>
        </w:rPr>
      </w:pPr>
      <w:r w:rsidRPr="00F105F3">
        <w:rPr>
          <w:rFonts w:ascii="Times New Roman" w:eastAsia="Times New Roman" w:hAnsi="Times New Roman" w:cs="Times New Roman"/>
          <w:color w:val="444444"/>
          <w:sz w:val="21"/>
          <w:szCs w:val="21"/>
          <w:shd w:val="clear" w:color="auto" w:fill="FFFFFF"/>
        </w:rPr>
        <w:t xml:space="preserve">system metadata and user-defined metadata: object level </w:t>
      </w:r>
    </w:p>
    <w:p w14:paraId="69FA9F6F" w14:textId="77777777" w:rsidR="00F41F00" w:rsidRPr="00F105F3" w:rsidRDefault="00F41F00" w:rsidP="00787C7E">
      <w:pPr>
        <w:jc w:val="both"/>
        <w:rPr>
          <w:rFonts w:ascii="Times New Roman" w:eastAsia="Times New Roman" w:hAnsi="Times New Roman" w:cs="Times New Roman"/>
          <w:color w:val="444444"/>
          <w:sz w:val="21"/>
          <w:szCs w:val="21"/>
          <w:shd w:val="clear" w:color="auto" w:fill="FFFFFF"/>
        </w:rPr>
      </w:pPr>
    </w:p>
    <w:p w14:paraId="15F8A2AE" w14:textId="77777777" w:rsidR="00F41F00" w:rsidRPr="00F105F3" w:rsidRDefault="00F41F00" w:rsidP="00787C7E">
      <w:pPr>
        <w:pStyle w:val="NormalWeb"/>
        <w:shd w:val="clear" w:color="auto" w:fill="FFFFFF"/>
        <w:jc w:val="both"/>
        <w:rPr>
          <w:color w:val="444444"/>
          <w:sz w:val="21"/>
          <w:szCs w:val="21"/>
        </w:rPr>
      </w:pPr>
      <w:r w:rsidRPr="00F105F3">
        <w:rPr>
          <w:color w:val="444444"/>
          <w:sz w:val="21"/>
          <w:szCs w:val="21"/>
        </w:rPr>
        <w:t>Amazon S3 provides read-after-write consistency for PUTS of new objects in your S3 bucket in all regions with one caveat. The caveat is that if you make a HEAD or GET request to the key name (to find if the object exists) before creating the object, Amazon S3 provides eventual consistency for read-after-write.</w:t>
      </w:r>
    </w:p>
    <w:p w14:paraId="7E85A5A1" w14:textId="77777777" w:rsidR="00F41F00" w:rsidRPr="00F105F3" w:rsidRDefault="00F41F00" w:rsidP="00787C7E">
      <w:pPr>
        <w:pStyle w:val="NormalWeb"/>
        <w:shd w:val="clear" w:color="auto" w:fill="FFFFFF"/>
        <w:jc w:val="both"/>
        <w:rPr>
          <w:color w:val="444444"/>
          <w:sz w:val="21"/>
          <w:szCs w:val="21"/>
        </w:rPr>
      </w:pPr>
      <w:r w:rsidRPr="00F105F3">
        <w:rPr>
          <w:color w:val="444444"/>
          <w:sz w:val="21"/>
          <w:szCs w:val="21"/>
        </w:rPr>
        <w:t>Amazon S3 offers eventual consistency for overwrite PUTS and DELETES in all regions.</w:t>
      </w:r>
    </w:p>
    <w:p w14:paraId="3A2C2D99" w14:textId="77777777" w:rsidR="00B5252C" w:rsidRPr="00F105F3" w:rsidRDefault="00B5252C" w:rsidP="00787C7E">
      <w:pPr>
        <w:pStyle w:val="NormalWeb"/>
        <w:shd w:val="clear" w:color="auto" w:fill="F4F7F9"/>
        <w:spacing w:before="0" w:beforeAutospacing="0" w:after="150" w:afterAutospacing="0"/>
        <w:jc w:val="both"/>
        <w:rPr>
          <w:color w:val="566375"/>
          <w:sz w:val="21"/>
          <w:szCs w:val="21"/>
        </w:rPr>
      </w:pPr>
      <w:r w:rsidRPr="00F105F3">
        <w:rPr>
          <w:color w:val="566375"/>
          <w:sz w:val="21"/>
          <w:szCs w:val="21"/>
        </w:rPr>
        <w:t>DynamoDB: "A strongly consistent read returns a result that reflects all writes that received a successful response prior to the read."</w:t>
      </w:r>
    </w:p>
    <w:p w14:paraId="4BDE170E" w14:textId="77777777" w:rsidR="00B5252C" w:rsidRPr="00F105F3" w:rsidRDefault="00B5252C" w:rsidP="00787C7E">
      <w:pPr>
        <w:pStyle w:val="NormalWeb"/>
        <w:shd w:val="clear" w:color="auto" w:fill="F4F7F9"/>
        <w:spacing w:before="0" w:beforeAutospacing="0" w:after="150" w:afterAutospacing="0"/>
        <w:jc w:val="both"/>
        <w:rPr>
          <w:color w:val="566375"/>
          <w:sz w:val="21"/>
          <w:szCs w:val="21"/>
        </w:rPr>
      </w:pPr>
      <w:r w:rsidRPr="00F105F3">
        <w:rPr>
          <w:color w:val="566375"/>
          <w:sz w:val="21"/>
          <w:szCs w:val="21"/>
        </w:rPr>
        <w:t>S3: "Amazon S3 buckets in all Regions provide read-after-write consistency for PUTS of new objects and eventual consistency for overwrite PUTS and DELETES."</w:t>
      </w:r>
    </w:p>
    <w:p w14:paraId="22275113" w14:textId="77777777" w:rsidR="00B5252C" w:rsidRPr="00F105F3" w:rsidRDefault="00B5252C" w:rsidP="00787C7E">
      <w:pPr>
        <w:pStyle w:val="NormalWeb"/>
        <w:shd w:val="clear" w:color="auto" w:fill="F4F7F9"/>
        <w:spacing w:before="0" w:beforeAutospacing="0" w:after="150" w:afterAutospacing="0"/>
        <w:jc w:val="both"/>
        <w:rPr>
          <w:color w:val="566375"/>
          <w:sz w:val="21"/>
          <w:szCs w:val="21"/>
        </w:rPr>
      </w:pPr>
      <w:r w:rsidRPr="00F105F3">
        <w:rPr>
          <w:color w:val="566375"/>
          <w:sz w:val="21"/>
          <w:szCs w:val="21"/>
        </w:rPr>
        <w:t>There are a couple of general differences, in that there are consistency </w:t>
      </w:r>
      <w:r w:rsidRPr="00F105F3">
        <w:rPr>
          <w:rStyle w:val="Emphasis"/>
          <w:color w:val="566375"/>
          <w:sz w:val="21"/>
          <w:szCs w:val="21"/>
        </w:rPr>
        <w:t>options</w:t>
      </w:r>
      <w:r w:rsidRPr="00F105F3">
        <w:rPr>
          <w:color w:val="566375"/>
          <w:sz w:val="21"/>
          <w:szCs w:val="21"/>
        </w:rPr>
        <w:t> for DynamoDB, where as S3 is what it is. Also, as detailed above S3 consistency is dependent on the object being new or overwritten.</w:t>
      </w:r>
    </w:p>
    <w:p w14:paraId="4EC35305" w14:textId="77777777" w:rsidR="00F41F00" w:rsidRPr="00F105F3" w:rsidRDefault="00F41F00" w:rsidP="00787C7E">
      <w:pPr>
        <w:jc w:val="both"/>
        <w:rPr>
          <w:rFonts w:ascii="Times New Roman" w:eastAsia="Times New Roman" w:hAnsi="Times New Roman" w:cs="Times New Roman"/>
          <w:sz w:val="21"/>
          <w:szCs w:val="21"/>
        </w:rPr>
      </w:pPr>
    </w:p>
    <w:p w14:paraId="35477D2D" w14:textId="77777777" w:rsidR="00CE6108" w:rsidRPr="00F105F3" w:rsidRDefault="00CE6108"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The </w:t>
      </w:r>
      <w:r w:rsidRPr="00F105F3">
        <w:rPr>
          <w:rFonts w:ascii="Times New Roman" w:hAnsi="Times New Roman" w:cs="Times New Roman"/>
          <w:color w:val="444444"/>
          <w:sz w:val="21"/>
          <w:szCs w:val="21"/>
          <w:shd w:val="clear" w:color="auto" w:fill="FFFFFF"/>
        </w:rPr>
        <w:t>DELETE</w:t>
      </w:r>
      <w:r w:rsidRPr="00F105F3">
        <w:rPr>
          <w:rFonts w:ascii="Times New Roman" w:eastAsia="Times New Roman" w:hAnsi="Times New Roman" w:cs="Times New Roman"/>
          <w:color w:val="444444"/>
          <w:sz w:val="21"/>
          <w:szCs w:val="21"/>
          <w:shd w:val="clear" w:color="auto" w:fill="FFFFFF"/>
        </w:rPr>
        <w:t> operation removes the null version (if there is one) of an object and inserts a delete marker, which becomes the current version of the object. If there isn't a null version, Amazon S3 does not remove any objects.</w:t>
      </w:r>
    </w:p>
    <w:p w14:paraId="0448139F" w14:textId="77777777" w:rsidR="00D57A81" w:rsidRPr="00F105F3" w:rsidRDefault="00D57A81" w:rsidP="00787C7E">
      <w:pPr>
        <w:jc w:val="both"/>
        <w:rPr>
          <w:rFonts w:ascii="Times New Roman" w:eastAsia="Times New Roman" w:hAnsi="Times New Roman" w:cs="Times New Roman"/>
          <w:sz w:val="21"/>
          <w:szCs w:val="21"/>
        </w:rPr>
      </w:pPr>
    </w:p>
    <w:p w14:paraId="31D00513" w14:textId="77777777" w:rsidR="00947F41" w:rsidRPr="00F105F3" w:rsidRDefault="00873FBA"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Amazon EFS provides the open-after-close consistency semantics that applications expect from NFS.</w:t>
      </w:r>
      <w:r w:rsidR="00947F41" w:rsidRPr="00F105F3">
        <w:rPr>
          <w:rFonts w:ascii="Times New Roman" w:eastAsia="Times New Roman" w:hAnsi="Times New Roman" w:cs="Times New Roman"/>
          <w:color w:val="444444"/>
          <w:sz w:val="21"/>
          <w:szCs w:val="21"/>
          <w:shd w:val="clear" w:color="auto" w:fill="FFFFFF"/>
        </w:rPr>
        <w:t xml:space="preserve"> Amazon EFS provides stronger consistency guarantees than open-after-close semantics depending on the access pattern. Applications that perform synchronous data access and perform non-appending writes will have read-after-write consistency for data access.</w:t>
      </w:r>
    </w:p>
    <w:p w14:paraId="7F01003B" w14:textId="45B29DF2" w:rsidR="00873FBA" w:rsidRPr="00F105F3" w:rsidRDefault="00873FBA" w:rsidP="00787C7E">
      <w:pPr>
        <w:jc w:val="both"/>
        <w:rPr>
          <w:rFonts w:ascii="Times New Roman" w:eastAsia="Times New Roman" w:hAnsi="Times New Roman" w:cs="Times New Roman"/>
          <w:sz w:val="21"/>
          <w:szCs w:val="21"/>
        </w:rPr>
      </w:pPr>
    </w:p>
    <w:p w14:paraId="1299FDAB" w14:textId="6E016426" w:rsidR="00CE6108" w:rsidRPr="00F105F3" w:rsidRDefault="00990165"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1B9FF97D" wp14:editId="2B802468">
            <wp:extent cx="5935980" cy="2720975"/>
            <wp:effectExtent l="0" t="0" r="7620" b="0"/>
            <wp:docPr id="42" name="Picture 42" descr="Screen%20Shot%202018-10-30%20at%2011.33.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0-30%20at%2011.33.43%20P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5980" cy="2720975"/>
                    </a:xfrm>
                    <a:prstGeom prst="rect">
                      <a:avLst/>
                    </a:prstGeom>
                    <a:noFill/>
                    <a:ln>
                      <a:noFill/>
                    </a:ln>
                  </pic:spPr>
                </pic:pic>
              </a:graphicData>
            </a:graphic>
          </wp:inline>
        </w:drawing>
      </w:r>
    </w:p>
    <w:p w14:paraId="5C257222" w14:textId="77777777" w:rsidR="00D57A81" w:rsidRPr="00F105F3" w:rsidRDefault="00D57A81" w:rsidP="00787C7E">
      <w:pPr>
        <w:jc w:val="both"/>
        <w:rPr>
          <w:rFonts w:ascii="Times New Roman" w:eastAsia="Times New Roman" w:hAnsi="Times New Roman" w:cs="Times New Roman"/>
          <w:sz w:val="21"/>
          <w:szCs w:val="21"/>
        </w:rPr>
      </w:pPr>
    </w:p>
    <w:p w14:paraId="65506EE7" w14:textId="77777777" w:rsidR="00E73390" w:rsidRPr="00F105F3" w:rsidRDefault="00E73390" w:rsidP="00787C7E">
      <w:pPr>
        <w:jc w:val="both"/>
        <w:rPr>
          <w:rFonts w:ascii="Times New Roman" w:eastAsia="Times New Roman" w:hAnsi="Times New Roman" w:cs="Times New Roman"/>
          <w:sz w:val="21"/>
          <w:szCs w:val="21"/>
        </w:rPr>
      </w:pPr>
    </w:p>
    <w:p w14:paraId="036E12F5" w14:textId="77777777" w:rsidR="006A4F00" w:rsidRPr="00F105F3" w:rsidRDefault="006A4F00"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All objects by default are private. Only the object owner has permission to access these objects. However, the object owner can optionally share objects with others by creating a presigned URL, using their own security credentials, to grant time-limited permission to download the objects.</w:t>
      </w:r>
    </w:p>
    <w:p w14:paraId="59BB80A3" w14:textId="77777777" w:rsidR="00E73390" w:rsidRPr="00F105F3" w:rsidRDefault="00E73390" w:rsidP="00787C7E">
      <w:pPr>
        <w:jc w:val="both"/>
        <w:rPr>
          <w:rFonts w:ascii="Times New Roman" w:eastAsia="Times New Roman" w:hAnsi="Times New Roman" w:cs="Times New Roman"/>
          <w:sz w:val="21"/>
          <w:szCs w:val="21"/>
        </w:rPr>
      </w:pPr>
    </w:p>
    <w:p w14:paraId="52BE0761" w14:textId="4D172745" w:rsidR="001B38F5" w:rsidRPr="00F105F3" w:rsidRDefault="001B38F5"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Randomize the prefix of each object key: will distribute evenly objects into several partitions, so better performance is there. </w:t>
      </w:r>
    </w:p>
    <w:p w14:paraId="185B614F" w14:textId="77777777" w:rsidR="00F42091" w:rsidRPr="00F105F3" w:rsidRDefault="00F42091" w:rsidP="00787C7E">
      <w:pPr>
        <w:jc w:val="both"/>
        <w:rPr>
          <w:rFonts w:ascii="Times New Roman" w:eastAsia="Times New Roman" w:hAnsi="Times New Roman" w:cs="Times New Roman"/>
          <w:sz w:val="21"/>
          <w:szCs w:val="21"/>
        </w:rPr>
      </w:pPr>
    </w:p>
    <w:p w14:paraId="04B0C229" w14:textId="01DAC9CD" w:rsidR="00F42091" w:rsidRPr="00F105F3" w:rsidRDefault="00F42091"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Single operation: up to 5g</w:t>
      </w:r>
    </w:p>
    <w:p w14:paraId="0C1543B0" w14:textId="04F1ACE7" w:rsidR="00F42091" w:rsidRPr="00F105F3" w:rsidRDefault="00F42091"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Multipart operation: up to 5tb </w:t>
      </w:r>
    </w:p>
    <w:p w14:paraId="5CB9EEEB" w14:textId="77777777" w:rsidR="00DB4511" w:rsidRPr="00F105F3" w:rsidRDefault="00DB4511" w:rsidP="00787C7E">
      <w:pPr>
        <w:jc w:val="both"/>
        <w:rPr>
          <w:rFonts w:ascii="Times New Roman" w:eastAsia="Times New Roman" w:hAnsi="Times New Roman" w:cs="Times New Roman"/>
          <w:sz w:val="21"/>
          <w:szCs w:val="21"/>
        </w:rPr>
      </w:pPr>
    </w:p>
    <w:p w14:paraId="0C43A322" w14:textId="7C11D03C" w:rsidR="00DB4511" w:rsidRPr="00F105F3" w:rsidRDefault="00B27723"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t xml:space="preserve"> </w:t>
      </w:r>
      <w:r w:rsidR="00DB4511" w:rsidRPr="00F105F3">
        <w:rPr>
          <w:rFonts w:ascii="Times New Roman" w:eastAsia="Times New Roman" w:hAnsi="Times New Roman" w:cs="Times New Roman"/>
          <w:noProof/>
          <w:sz w:val="21"/>
          <w:szCs w:val="21"/>
        </w:rPr>
        <w:drawing>
          <wp:inline distT="0" distB="0" distL="0" distR="0" wp14:anchorId="0305B028" wp14:editId="1FC49A46">
            <wp:extent cx="4440555" cy="3337717"/>
            <wp:effectExtent l="0" t="0" r="4445" b="0"/>
            <wp:docPr id="43" name="Picture 43" descr="iagram illustrating how the solution works in a cross-account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agram illustrating how the solution works in a cross-account deplo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5993" cy="3341804"/>
                    </a:xfrm>
                    <a:prstGeom prst="rect">
                      <a:avLst/>
                    </a:prstGeom>
                    <a:noFill/>
                    <a:ln>
                      <a:noFill/>
                    </a:ln>
                  </pic:spPr>
                </pic:pic>
              </a:graphicData>
            </a:graphic>
          </wp:inline>
        </w:drawing>
      </w:r>
    </w:p>
    <w:p w14:paraId="0FF377DD" w14:textId="77777777" w:rsidR="007E0D7C" w:rsidRPr="00F105F3" w:rsidRDefault="007E0D7C" w:rsidP="00787C7E">
      <w:pPr>
        <w:jc w:val="both"/>
        <w:rPr>
          <w:rFonts w:ascii="Times New Roman" w:eastAsia="Times New Roman" w:hAnsi="Times New Roman" w:cs="Times New Roman"/>
          <w:sz w:val="21"/>
          <w:szCs w:val="21"/>
        </w:rPr>
      </w:pPr>
    </w:p>
    <w:p w14:paraId="0A4A0E30" w14:textId="560F040E" w:rsidR="007E0D7C" w:rsidRPr="00F105F3" w:rsidRDefault="007E0D7C"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S3 is a managed service, so there is no concept of vpc and autoscaling</w:t>
      </w:r>
    </w:p>
    <w:p w14:paraId="640FA721" w14:textId="77777777" w:rsidR="00DB4511" w:rsidRPr="00F105F3" w:rsidRDefault="00DB4511" w:rsidP="00787C7E">
      <w:pPr>
        <w:jc w:val="both"/>
        <w:rPr>
          <w:rFonts w:ascii="Times New Roman" w:eastAsia="Times New Roman" w:hAnsi="Times New Roman" w:cs="Times New Roman"/>
          <w:sz w:val="21"/>
          <w:szCs w:val="21"/>
        </w:rPr>
      </w:pPr>
    </w:p>
    <w:p w14:paraId="7F45FA38" w14:textId="3D11614C" w:rsidR="00BB5469" w:rsidRPr="00F105F3" w:rsidRDefault="00BB5469"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Standard: fast, highly available </w:t>
      </w:r>
    </w:p>
    <w:p w14:paraId="3A9D3BF1" w14:textId="4506226E" w:rsidR="00BB5469" w:rsidRPr="00F105F3" w:rsidRDefault="00BB5469"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Standard ia: less </w:t>
      </w:r>
      <w:r w:rsidR="00B27723" w:rsidRPr="00F105F3">
        <w:rPr>
          <w:rFonts w:ascii="Times New Roman" w:eastAsia="Times New Roman" w:hAnsi="Times New Roman" w:cs="Times New Roman"/>
          <w:sz w:val="21"/>
          <w:szCs w:val="21"/>
        </w:rPr>
        <w:t>frequent</w:t>
      </w:r>
      <w:r w:rsidRPr="00F105F3">
        <w:rPr>
          <w:rFonts w:ascii="Times New Roman" w:eastAsia="Times New Roman" w:hAnsi="Times New Roman" w:cs="Times New Roman"/>
          <w:sz w:val="21"/>
          <w:szCs w:val="21"/>
        </w:rPr>
        <w:t xml:space="preserve"> access</w:t>
      </w:r>
    </w:p>
    <w:p w14:paraId="1781ED40" w14:textId="0AAB2E53" w:rsidR="00BB5469" w:rsidRPr="00F105F3" w:rsidRDefault="00BB5469"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Standard rrs: reduced </w:t>
      </w:r>
      <w:r w:rsidR="00B27723" w:rsidRPr="00F105F3">
        <w:rPr>
          <w:rFonts w:ascii="Times New Roman" w:eastAsia="Times New Roman" w:hAnsi="Times New Roman" w:cs="Times New Roman"/>
          <w:sz w:val="21"/>
          <w:szCs w:val="21"/>
        </w:rPr>
        <w:t>redundancy</w:t>
      </w:r>
      <w:r w:rsidRPr="00F105F3">
        <w:rPr>
          <w:rFonts w:ascii="Times New Roman" w:eastAsia="Times New Roman" w:hAnsi="Times New Roman" w:cs="Times New Roman"/>
          <w:sz w:val="21"/>
          <w:szCs w:val="21"/>
        </w:rPr>
        <w:t xml:space="preserve"> </w:t>
      </w:r>
    </w:p>
    <w:p w14:paraId="1763C23C" w14:textId="77777777" w:rsidR="00B27723" w:rsidRPr="00F105F3" w:rsidRDefault="00B27723" w:rsidP="00787C7E">
      <w:pPr>
        <w:jc w:val="both"/>
        <w:rPr>
          <w:rFonts w:ascii="Times New Roman" w:eastAsia="Times New Roman" w:hAnsi="Times New Roman" w:cs="Times New Roman"/>
          <w:sz w:val="21"/>
          <w:szCs w:val="21"/>
        </w:rPr>
      </w:pPr>
    </w:p>
    <w:p w14:paraId="0736B0FF" w14:textId="5DF7DAFC" w:rsidR="00B27723" w:rsidRPr="00F105F3" w:rsidRDefault="00B27723" w:rsidP="00787C7E">
      <w:pPr>
        <w:jc w:val="both"/>
        <w:rPr>
          <w:rFonts w:ascii="Times New Roman" w:eastAsia="Times New Roman" w:hAnsi="Times New Roman" w:cs="Times New Roman"/>
          <w:color w:val="444444"/>
          <w:sz w:val="21"/>
          <w:szCs w:val="21"/>
        </w:rPr>
      </w:pPr>
      <w:r w:rsidRPr="00F105F3">
        <w:rPr>
          <w:rFonts w:ascii="Times New Roman" w:eastAsia="Times New Roman" w:hAnsi="Times New Roman" w:cs="Times New Roman"/>
          <w:sz w:val="21"/>
          <w:szCs w:val="21"/>
        </w:rPr>
        <w:t xml:space="preserve">Metadata: date, content-length, last-modified, </w:t>
      </w:r>
      <w:r w:rsidRPr="00F105F3">
        <w:rPr>
          <w:rFonts w:ascii="Times New Roman" w:eastAsia="Times New Roman" w:hAnsi="Times New Roman" w:cs="Times New Roman"/>
          <w:color w:val="444444"/>
          <w:sz w:val="21"/>
          <w:szCs w:val="21"/>
        </w:rPr>
        <w:t>x-amz-server-side-encryption, x-amz-version-id, x-amz-delete-marker, x-amz-storage-class, x-amz-website-redirect-location, x-amz-server-side-encryption-aws-kms-key-id, x-amz-server-side-encryption-customer-algorithm</w:t>
      </w:r>
    </w:p>
    <w:p w14:paraId="691F3D54" w14:textId="695178EC" w:rsidR="00B27723" w:rsidRPr="00F105F3" w:rsidRDefault="00B27723" w:rsidP="00787C7E">
      <w:pPr>
        <w:jc w:val="both"/>
        <w:rPr>
          <w:rFonts w:ascii="Times New Roman" w:eastAsia="Times New Roman" w:hAnsi="Times New Roman" w:cs="Times New Roman"/>
          <w:sz w:val="21"/>
          <w:szCs w:val="21"/>
        </w:rPr>
      </w:pPr>
    </w:p>
    <w:p w14:paraId="63CE3BBB" w14:textId="77777777" w:rsidR="003976CA" w:rsidRPr="00F105F3" w:rsidRDefault="005C69B6"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There is no extra charge for enabling server access logging on an Amazon S3 bucket; however, any log files that the system delivers to you accrue the usual charges for storage.</w:t>
      </w:r>
      <w:r w:rsidR="00D311D1" w:rsidRPr="00F105F3">
        <w:rPr>
          <w:rFonts w:ascii="Times New Roman" w:eastAsia="Times New Roman" w:hAnsi="Times New Roman" w:cs="Times New Roman"/>
          <w:color w:val="444444"/>
          <w:sz w:val="21"/>
          <w:szCs w:val="21"/>
          <w:shd w:val="clear" w:color="auto" w:fill="FFFFFF"/>
        </w:rPr>
        <w:t xml:space="preserve"> The log bucket must be in the same account and region of the object bucket. </w:t>
      </w:r>
      <w:r w:rsidR="003976CA" w:rsidRPr="00F105F3">
        <w:rPr>
          <w:rFonts w:ascii="Times New Roman" w:eastAsia="Times New Roman" w:hAnsi="Times New Roman" w:cs="Times New Roman"/>
          <w:color w:val="444444"/>
          <w:sz w:val="21"/>
          <w:szCs w:val="21"/>
          <w:shd w:val="clear" w:color="auto" w:fill="FFFFFF"/>
        </w:rPr>
        <w:t>You must grant the Log Delivery group write permission on the target bucket by adding a grant entry in the bucket's access control list (ACL).</w:t>
      </w:r>
    </w:p>
    <w:p w14:paraId="114ADDF2" w14:textId="387ACAEC" w:rsidR="005C69B6" w:rsidRPr="00F105F3" w:rsidRDefault="005C69B6" w:rsidP="00787C7E">
      <w:pPr>
        <w:jc w:val="both"/>
        <w:rPr>
          <w:rFonts w:ascii="Times New Roman" w:eastAsia="Times New Roman" w:hAnsi="Times New Roman" w:cs="Times New Roman"/>
          <w:sz w:val="21"/>
          <w:szCs w:val="21"/>
        </w:rPr>
      </w:pPr>
    </w:p>
    <w:p w14:paraId="14AC1DB0" w14:textId="77777777" w:rsidR="003C4CBC" w:rsidRPr="00F105F3" w:rsidRDefault="003C4CBC" w:rsidP="00787C7E">
      <w:pPr>
        <w:jc w:val="both"/>
        <w:rPr>
          <w:rFonts w:ascii="Times New Roman" w:eastAsia="Times New Roman" w:hAnsi="Times New Roman" w:cs="Times New Roman"/>
          <w:sz w:val="21"/>
          <w:szCs w:val="21"/>
        </w:rPr>
      </w:pPr>
      <w:r w:rsidRPr="00F105F3">
        <w:rPr>
          <w:rFonts w:ascii="Times New Roman" w:hAnsi="Times New Roman" w:cs="Times New Roman"/>
          <w:color w:val="444444"/>
          <w:sz w:val="21"/>
          <w:szCs w:val="21"/>
          <w:shd w:val="clear" w:color="auto" w:fill="FFFFFF"/>
        </w:rPr>
        <w:t>http://</w:t>
      </w:r>
      <w:r w:rsidRPr="00F105F3">
        <w:rPr>
          <w:rFonts w:ascii="Times New Roman" w:hAnsi="Times New Roman" w:cs="Times New Roman"/>
          <w:i/>
          <w:iCs/>
          <w:color w:val="FF0000"/>
          <w:sz w:val="21"/>
          <w:szCs w:val="21"/>
          <w:shd w:val="clear" w:color="auto" w:fill="FFFFFF"/>
        </w:rPr>
        <w:t>bucket</w:t>
      </w:r>
      <w:r w:rsidRPr="00F105F3">
        <w:rPr>
          <w:rFonts w:ascii="Times New Roman" w:hAnsi="Times New Roman" w:cs="Times New Roman"/>
          <w:color w:val="444444"/>
          <w:sz w:val="21"/>
          <w:szCs w:val="21"/>
          <w:shd w:val="clear" w:color="auto" w:fill="FFFFFF"/>
        </w:rPr>
        <w:t>.s3-</w:t>
      </w:r>
      <w:r w:rsidRPr="00F105F3">
        <w:rPr>
          <w:rFonts w:ascii="Times New Roman" w:hAnsi="Times New Roman" w:cs="Times New Roman"/>
          <w:i/>
          <w:iCs/>
          <w:color w:val="FF0000"/>
          <w:sz w:val="21"/>
          <w:szCs w:val="21"/>
          <w:shd w:val="clear" w:color="auto" w:fill="FFFFFF"/>
        </w:rPr>
        <w:t>aws-region</w:t>
      </w:r>
      <w:r w:rsidRPr="00F105F3">
        <w:rPr>
          <w:rFonts w:ascii="Times New Roman" w:hAnsi="Times New Roman" w:cs="Times New Roman"/>
          <w:color w:val="444444"/>
          <w:sz w:val="21"/>
          <w:szCs w:val="21"/>
          <w:shd w:val="clear" w:color="auto" w:fill="FFFFFF"/>
        </w:rPr>
        <w:t>.amazonaws.com</w:t>
      </w:r>
      <w:r w:rsidRPr="00F105F3">
        <w:rPr>
          <w:rFonts w:ascii="Times New Roman" w:eastAsia="Times New Roman" w:hAnsi="Times New Roman" w:cs="Times New Roman"/>
          <w:color w:val="444444"/>
          <w:sz w:val="21"/>
          <w:szCs w:val="21"/>
          <w:shd w:val="clear" w:color="auto" w:fill="FFFFFF"/>
        </w:rPr>
        <w:t>.</w:t>
      </w:r>
    </w:p>
    <w:p w14:paraId="7DC27D4E" w14:textId="77777777" w:rsidR="008B68E2" w:rsidRPr="00F105F3" w:rsidRDefault="008B68E2"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http://s3-</w:t>
      </w:r>
      <w:r w:rsidRPr="00F105F3">
        <w:rPr>
          <w:rFonts w:ascii="Times New Roman" w:hAnsi="Times New Roman" w:cs="Times New Roman"/>
          <w:i/>
          <w:iCs/>
          <w:color w:val="FF0000"/>
          <w:sz w:val="21"/>
          <w:szCs w:val="21"/>
          <w:shd w:val="clear" w:color="auto" w:fill="FFFFFF"/>
        </w:rPr>
        <w:t>aws-region</w:t>
      </w:r>
      <w:r w:rsidRPr="00F105F3">
        <w:rPr>
          <w:rFonts w:ascii="Times New Roman" w:eastAsia="Times New Roman" w:hAnsi="Times New Roman" w:cs="Times New Roman"/>
          <w:color w:val="444444"/>
          <w:sz w:val="21"/>
          <w:szCs w:val="21"/>
          <w:shd w:val="clear" w:color="auto" w:fill="FFFFFF"/>
        </w:rPr>
        <w:t>.amazonaws.com/</w:t>
      </w:r>
      <w:r w:rsidRPr="00F105F3">
        <w:rPr>
          <w:rFonts w:ascii="Times New Roman" w:hAnsi="Times New Roman" w:cs="Times New Roman"/>
          <w:i/>
          <w:iCs/>
          <w:color w:val="FF0000"/>
          <w:sz w:val="21"/>
          <w:szCs w:val="21"/>
          <w:shd w:val="clear" w:color="auto" w:fill="FFFFFF"/>
        </w:rPr>
        <w:t>bucket</w:t>
      </w:r>
    </w:p>
    <w:p w14:paraId="6E80AEEE" w14:textId="77777777" w:rsidR="00B27723" w:rsidRPr="00F105F3" w:rsidRDefault="00B27723" w:rsidP="00787C7E">
      <w:pPr>
        <w:jc w:val="both"/>
        <w:rPr>
          <w:rFonts w:ascii="Times New Roman" w:eastAsia="Times New Roman" w:hAnsi="Times New Roman" w:cs="Times New Roman"/>
          <w:sz w:val="21"/>
          <w:szCs w:val="21"/>
        </w:rPr>
      </w:pPr>
    </w:p>
    <w:p w14:paraId="77C56098" w14:textId="28BAEDB0" w:rsidR="00A255C4" w:rsidRPr="00F105F3" w:rsidRDefault="00A255C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254E50B6" wp14:editId="123C2743">
            <wp:extent cx="5935980" cy="127635"/>
            <wp:effectExtent l="0" t="0" r="7620" b="0"/>
            <wp:docPr id="44" name="Picture 44" descr="Screen%20Shot%202018-10-30%20at%2011.58.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0-30%20at%2011.58.40%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980" cy="127635"/>
                    </a:xfrm>
                    <a:prstGeom prst="rect">
                      <a:avLst/>
                    </a:prstGeom>
                    <a:noFill/>
                    <a:ln>
                      <a:noFill/>
                    </a:ln>
                  </pic:spPr>
                </pic:pic>
              </a:graphicData>
            </a:graphic>
          </wp:inline>
        </w:drawing>
      </w:r>
    </w:p>
    <w:p w14:paraId="59C3E47C" w14:textId="77777777" w:rsidR="00B27723" w:rsidRPr="00F105F3" w:rsidRDefault="00B27723" w:rsidP="00787C7E">
      <w:pPr>
        <w:jc w:val="both"/>
        <w:rPr>
          <w:rFonts w:ascii="Times New Roman" w:eastAsia="Times New Roman" w:hAnsi="Times New Roman" w:cs="Times New Roman"/>
          <w:sz w:val="21"/>
          <w:szCs w:val="21"/>
        </w:rPr>
      </w:pPr>
    </w:p>
    <w:p w14:paraId="1C431553" w14:textId="77777777" w:rsidR="009A0A4F" w:rsidRPr="00F105F3" w:rsidRDefault="009A0A4F" w:rsidP="00787C7E">
      <w:pPr>
        <w:jc w:val="both"/>
        <w:rPr>
          <w:rFonts w:ascii="Times New Roman" w:eastAsia="Times New Roman" w:hAnsi="Times New Roman" w:cs="Times New Roman"/>
          <w:sz w:val="21"/>
          <w:szCs w:val="21"/>
        </w:rPr>
      </w:pPr>
    </w:p>
    <w:p w14:paraId="5495C680" w14:textId="77777777" w:rsidR="009A0A4F" w:rsidRPr="00F105F3" w:rsidRDefault="009A0A4F" w:rsidP="00787C7E">
      <w:pPr>
        <w:jc w:val="both"/>
        <w:rPr>
          <w:rFonts w:ascii="Times New Roman" w:eastAsia="Times New Roman" w:hAnsi="Times New Roman" w:cs="Times New Roman"/>
          <w:sz w:val="21"/>
          <w:szCs w:val="21"/>
        </w:rPr>
      </w:pPr>
    </w:p>
    <w:p w14:paraId="4B2144FC" w14:textId="366773D6" w:rsidR="00B27723" w:rsidRPr="00F105F3" w:rsidRDefault="00982F46"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136CC4F6" wp14:editId="14F8DDB4">
            <wp:extent cx="5224076" cy="7160780"/>
            <wp:effectExtent l="0" t="0" r="8890" b="2540"/>
            <wp:docPr id="45" name="Picture 45" descr="Screen%20Shot%202018-10-31%20at%2012.00.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0-31%20at%2012.00.52%20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25879" cy="7163252"/>
                    </a:xfrm>
                    <a:prstGeom prst="rect">
                      <a:avLst/>
                    </a:prstGeom>
                    <a:noFill/>
                    <a:ln>
                      <a:noFill/>
                    </a:ln>
                  </pic:spPr>
                </pic:pic>
              </a:graphicData>
            </a:graphic>
          </wp:inline>
        </w:drawing>
      </w:r>
    </w:p>
    <w:p w14:paraId="1A636D2E" w14:textId="77777777" w:rsidR="00D82860" w:rsidRPr="00F105F3" w:rsidRDefault="00D82860" w:rsidP="00787C7E">
      <w:pPr>
        <w:jc w:val="both"/>
        <w:rPr>
          <w:rFonts w:ascii="Times New Roman" w:eastAsia="Times New Roman" w:hAnsi="Times New Roman" w:cs="Times New Roman"/>
          <w:sz w:val="21"/>
          <w:szCs w:val="21"/>
        </w:rPr>
      </w:pPr>
    </w:p>
    <w:p w14:paraId="15FEDE68" w14:textId="77777777" w:rsidR="00D82860" w:rsidRPr="00F105F3" w:rsidRDefault="00D82860" w:rsidP="00787C7E">
      <w:pPr>
        <w:pStyle w:val="NormalWeb"/>
        <w:shd w:val="clear" w:color="auto" w:fill="FFFFFF"/>
        <w:jc w:val="both"/>
        <w:rPr>
          <w:color w:val="444444"/>
          <w:sz w:val="21"/>
          <w:szCs w:val="21"/>
        </w:rPr>
      </w:pPr>
      <w:r w:rsidRPr="00F105F3">
        <w:rPr>
          <w:color w:val="444444"/>
          <w:sz w:val="21"/>
          <w:szCs w:val="21"/>
        </w:rPr>
        <w:t>You might want to use Transfer Acceleration on a bucket for various reasons, including the following:</w:t>
      </w:r>
    </w:p>
    <w:p w14:paraId="6DA6E870" w14:textId="77777777" w:rsidR="00D82860" w:rsidRPr="00F105F3" w:rsidRDefault="00D82860" w:rsidP="00787C7E">
      <w:pPr>
        <w:pStyle w:val="NormalWeb"/>
        <w:numPr>
          <w:ilvl w:val="0"/>
          <w:numId w:val="12"/>
        </w:numPr>
        <w:shd w:val="clear" w:color="auto" w:fill="FFFFFF"/>
        <w:spacing w:before="0" w:beforeAutospacing="0" w:after="0" w:afterAutospacing="0"/>
        <w:jc w:val="both"/>
        <w:rPr>
          <w:color w:val="444444"/>
          <w:sz w:val="21"/>
          <w:szCs w:val="21"/>
        </w:rPr>
      </w:pPr>
      <w:r w:rsidRPr="00F105F3">
        <w:rPr>
          <w:color w:val="444444"/>
          <w:sz w:val="21"/>
          <w:szCs w:val="21"/>
        </w:rPr>
        <w:t>You have customers that upload to a centralized bucket from all over the world.</w:t>
      </w:r>
    </w:p>
    <w:p w14:paraId="372FF46B" w14:textId="77777777" w:rsidR="00D82860" w:rsidRPr="00F105F3" w:rsidRDefault="00D82860" w:rsidP="00787C7E">
      <w:pPr>
        <w:pStyle w:val="NormalWeb"/>
        <w:numPr>
          <w:ilvl w:val="0"/>
          <w:numId w:val="12"/>
        </w:numPr>
        <w:shd w:val="clear" w:color="auto" w:fill="FFFFFF"/>
        <w:spacing w:before="0" w:beforeAutospacing="0" w:after="0" w:afterAutospacing="0"/>
        <w:jc w:val="both"/>
        <w:rPr>
          <w:color w:val="444444"/>
          <w:sz w:val="21"/>
          <w:szCs w:val="21"/>
        </w:rPr>
      </w:pPr>
      <w:r w:rsidRPr="00F105F3">
        <w:rPr>
          <w:color w:val="444444"/>
          <w:sz w:val="21"/>
          <w:szCs w:val="21"/>
        </w:rPr>
        <w:t>You transfer gigabytes to terabytes of data on a regular basis across continents.</w:t>
      </w:r>
    </w:p>
    <w:p w14:paraId="45C07DB8" w14:textId="77777777" w:rsidR="00D82860" w:rsidRPr="00F105F3" w:rsidRDefault="00D82860" w:rsidP="00787C7E">
      <w:pPr>
        <w:pStyle w:val="NormalWeb"/>
        <w:numPr>
          <w:ilvl w:val="0"/>
          <w:numId w:val="12"/>
        </w:numPr>
        <w:shd w:val="clear" w:color="auto" w:fill="FFFFFF"/>
        <w:spacing w:before="0" w:beforeAutospacing="0" w:after="0" w:afterAutospacing="0"/>
        <w:jc w:val="both"/>
        <w:rPr>
          <w:color w:val="444444"/>
          <w:sz w:val="21"/>
          <w:szCs w:val="21"/>
        </w:rPr>
      </w:pPr>
      <w:r w:rsidRPr="00F105F3">
        <w:rPr>
          <w:color w:val="444444"/>
          <w:sz w:val="21"/>
          <w:szCs w:val="21"/>
        </w:rPr>
        <w:t>You are unable to utilize all of your available bandwidth over the Internet when uploading to Amazon S3.</w:t>
      </w:r>
    </w:p>
    <w:p w14:paraId="73603D06" w14:textId="77777777" w:rsidR="00D82860" w:rsidRPr="00F105F3" w:rsidRDefault="00D82860" w:rsidP="00787C7E">
      <w:pPr>
        <w:jc w:val="both"/>
        <w:rPr>
          <w:rFonts w:ascii="Times New Roman" w:eastAsia="Times New Roman" w:hAnsi="Times New Roman" w:cs="Times New Roman"/>
          <w:sz w:val="21"/>
          <w:szCs w:val="21"/>
        </w:rPr>
      </w:pPr>
    </w:p>
    <w:p w14:paraId="294AF6BA" w14:textId="7C924F94" w:rsidR="006A2F10" w:rsidRPr="00F105F3" w:rsidRDefault="006A2F10"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Cross region replication: source and target bucket must have versioning on </w:t>
      </w:r>
    </w:p>
    <w:p w14:paraId="3A5153B9" w14:textId="77777777" w:rsidR="00B624CE" w:rsidRPr="00F105F3" w:rsidRDefault="00B624CE" w:rsidP="00787C7E">
      <w:pPr>
        <w:jc w:val="both"/>
        <w:rPr>
          <w:rFonts w:ascii="Times New Roman" w:eastAsia="Times New Roman" w:hAnsi="Times New Roman" w:cs="Times New Roman"/>
          <w:sz w:val="21"/>
          <w:szCs w:val="21"/>
        </w:rPr>
      </w:pPr>
    </w:p>
    <w:p w14:paraId="38A9BE29" w14:textId="77777777" w:rsidR="00553E1E" w:rsidRPr="00F105F3" w:rsidRDefault="00553E1E"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You cannot create a VPC peering connection between VPCs with matching or overlapping IPv4 CIDR blocks.</w:t>
      </w:r>
    </w:p>
    <w:p w14:paraId="55578F53" w14:textId="77777777" w:rsidR="00BD3FC6" w:rsidRPr="00F105F3" w:rsidRDefault="00BD3FC6"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You have a VPC peering connection between VPC A and VPC B (</w:t>
      </w:r>
      <w:r w:rsidRPr="00F105F3">
        <w:rPr>
          <w:rFonts w:ascii="Times New Roman" w:hAnsi="Times New Roman" w:cs="Times New Roman"/>
          <w:color w:val="444444"/>
          <w:sz w:val="21"/>
          <w:szCs w:val="21"/>
          <w:shd w:val="clear" w:color="auto" w:fill="FFFFFF"/>
        </w:rPr>
        <w:t>pcx-aaaabbbb</w:t>
      </w:r>
      <w:r w:rsidRPr="00F105F3">
        <w:rPr>
          <w:rFonts w:ascii="Times New Roman" w:eastAsia="Times New Roman" w:hAnsi="Times New Roman" w:cs="Times New Roman"/>
          <w:color w:val="444444"/>
          <w:sz w:val="21"/>
          <w:szCs w:val="21"/>
          <w:shd w:val="clear" w:color="auto" w:fill="FFFFFF"/>
        </w:rPr>
        <w:t>), and between VPC A and VPC C (</w:t>
      </w:r>
      <w:r w:rsidRPr="00F105F3">
        <w:rPr>
          <w:rFonts w:ascii="Times New Roman" w:hAnsi="Times New Roman" w:cs="Times New Roman"/>
          <w:color w:val="444444"/>
          <w:sz w:val="21"/>
          <w:szCs w:val="21"/>
          <w:shd w:val="clear" w:color="auto" w:fill="FFFFFF"/>
        </w:rPr>
        <w:t>pcx-aaaacccc</w:t>
      </w:r>
      <w:r w:rsidRPr="00F105F3">
        <w:rPr>
          <w:rFonts w:ascii="Times New Roman" w:eastAsia="Times New Roman" w:hAnsi="Times New Roman" w:cs="Times New Roman"/>
          <w:color w:val="444444"/>
          <w:sz w:val="21"/>
          <w:szCs w:val="21"/>
          <w:shd w:val="clear" w:color="auto" w:fill="FFFFFF"/>
        </w:rPr>
        <w:t>). There is no VPC peering connection between VPC B and VPC C. You cannot route packets directly from VPC B to VPC C through VPC A.</w:t>
      </w:r>
    </w:p>
    <w:p w14:paraId="3B5B957C" w14:textId="77777777" w:rsidR="00BD3FC6" w:rsidRPr="00F105F3" w:rsidRDefault="00BD3FC6" w:rsidP="00787C7E">
      <w:pPr>
        <w:pStyle w:val="NormalWeb"/>
        <w:shd w:val="clear" w:color="auto" w:fill="FFFFFF"/>
        <w:jc w:val="both"/>
        <w:rPr>
          <w:color w:val="444444"/>
          <w:sz w:val="21"/>
          <w:szCs w:val="21"/>
        </w:rPr>
      </w:pPr>
      <w:r w:rsidRPr="00F105F3">
        <w:rPr>
          <w:color w:val="444444"/>
          <w:sz w:val="21"/>
          <w:szCs w:val="21"/>
        </w:rPr>
        <w:t>If either VPC in a peering relationship has one of the following connections, you cannot extend the peering relationship to that connection:</w:t>
      </w:r>
    </w:p>
    <w:p w14:paraId="43829C79" w14:textId="77777777" w:rsidR="00BD3FC6" w:rsidRPr="00F105F3" w:rsidRDefault="00BD3FC6" w:rsidP="00787C7E">
      <w:pPr>
        <w:pStyle w:val="NormalWeb"/>
        <w:numPr>
          <w:ilvl w:val="0"/>
          <w:numId w:val="13"/>
        </w:numPr>
        <w:shd w:val="clear" w:color="auto" w:fill="FFFFFF"/>
        <w:spacing w:before="0" w:beforeAutospacing="0" w:after="0" w:afterAutospacing="0"/>
        <w:jc w:val="both"/>
        <w:rPr>
          <w:color w:val="444444"/>
          <w:sz w:val="21"/>
          <w:szCs w:val="21"/>
        </w:rPr>
      </w:pPr>
      <w:r w:rsidRPr="00F105F3">
        <w:rPr>
          <w:color w:val="444444"/>
          <w:sz w:val="21"/>
          <w:szCs w:val="21"/>
        </w:rPr>
        <w:t>A VPN connection or an AWS Direct Connect connection to a corporate network</w:t>
      </w:r>
    </w:p>
    <w:p w14:paraId="04B9B36A" w14:textId="77777777" w:rsidR="00BD3FC6" w:rsidRPr="00F105F3" w:rsidRDefault="00BD3FC6" w:rsidP="00787C7E">
      <w:pPr>
        <w:pStyle w:val="NormalWeb"/>
        <w:numPr>
          <w:ilvl w:val="0"/>
          <w:numId w:val="13"/>
        </w:numPr>
        <w:shd w:val="clear" w:color="auto" w:fill="FFFFFF"/>
        <w:spacing w:before="0" w:beforeAutospacing="0" w:after="0" w:afterAutospacing="0"/>
        <w:jc w:val="both"/>
        <w:rPr>
          <w:color w:val="444444"/>
          <w:sz w:val="21"/>
          <w:szCs w:val="21"/>
        </w:rPr>
      </w:pPr>
      <w:r w:rsidRPr="00F105F3">
        <w:rPr>
          <w:color w:val="444444"/>
          <w:sz w:val="21"/>
          <w:szCs w:val="21"/>
        </w:rPr>
        <w:t>An internet connection through an internet gateway</w:t>
      </w:r>
    </w:p>
    <w:p w14:paraId="63249ABC" w14:textId="77777777" w:rsidR="00BD3FC6" w:rsidRPr="00F105F3" w:rsidRDefault="00BD3FC6" w:rsidP="00787C7E">
      <w:pPr>
        <w:pStyle w:val="NormalWeb"/>
        <w:numPr>
          <w:ilvl w:val="0"/>
          <w:numId w:val="13"/>
        </w:numPr>
        <w:shd w:val="clear" w:color="auto" w:fill="FFFFFF"/>
        <w:spacing w:before="0" w:beforeAutospacing="0" w:after="0" w:afterAutospacing="0"/>
        <w:jc w:val="both"/>
        <w:rPr>
          <w:color w:val="444444"/>
          <w:sz w:val="21"/>
          <w:szCs w:val="21"/>
        </w:rPr>
      </w:pPr>
      <w:r w:rsidRPr="00F105F3">
        <w:rPr>
          <w:color w:val="444444"/>
          <w:sz w:val="21"/>
          <w:szCs w:val="21"/>
        </w:rPr>
        <w:t>An internet connection in a private subnet through a NAT device</w:t>
      </w:r>
    </w:p>
    <w:p w14:paraId="0E51051A" w14:textId="77777777" w:rsidR="00BD3FC6" w:rsidRPr="00F105F3" w:rsidRDefault="00BD3FC6" w:rsidP="00787C7E">
      <w:pPr>
        <w:pStyle w:val="NormalWeb"/>
        <w:numPr>
          <w:ilvl w:val="0"/>
          <w:numId w:val="13"/>
        </w:numPr>
        <w:shd w:val="clear" w:color="auto" w:fill="FFFFFF"/>
        <w:spacing w:before="0" w:beforeAutospacing="0" w:after="0" w:afterAutospacing="0"/>
        <w:jc w:val="both"/>
        <w:rPr>
          <w:color w:val="444444"/>
          <w:sz w:val="21"/>
          <w:szCs w:val="21"/>
        </w:rPr>
      </w:pPr>
      <w:r w:rsidRPr="00F105F3">
        <w:rPr>
          <w:color w:val="444444"/>
          <w:sz w:val="21"/>
          <w:szCs w:val="21"/>
        </w:rPr>
        <w:t>A VPC endpoint to an AWS service; for example, an endpoint to Amazon S3.</w:t>
      </w:r>
    </w:p>
    <w:p w14:paraId="5D05B3E7" w14:textId="77777777" w:rsidR="00B624CE" w:rsidRPr="00F105F3" w:rsidRDefault="00B624CE" w:rsidP="00787C7E">
      <w:pPr>
        <w:jc w:val="both"/>
        <w:rPr>
          <w:rFonts w:ascii="Times New Roman" w:eastAsia="Times New Roman" w:hAnsi="Times New Roman" w:cs="Times New Roman"/>
          <w:sz w:val="21"/>
          <w:szCs w:val="21"/>
        </w:rPr>
      </w:pPr>
    </w:p>
    <w:p w14:paraId="4004B04E" w14:textId="77777777" w:rsidR="00195B1F" w:rsidRPr="00F105F3" w:rsidRDefault="00083CD6"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You can use a NAT device to enable instances in a private subnet to connect to the internet (for example, for software updates) or other AWS services, but prevent the internet from initiating connections with the instances.</w:t>
      </w:r>
      <w:r w:rsidR="00C371BF" w:rsidRPr="00F105F3">
        <w:rPr>
          <w:rFonts w:ascii="Times New Roman" w:eastAsia="Times New Roman" w:hAnsi="Times New Roman" w:cs="Times New Roman"/>
          <w:color w:val="444444"/>
          <w:sz w:val="21"/>
          <w:szCs w:val="21"/>
          <w:shd w:val="clear" w:color="auto" w:fill="FFFFFF"/>
        </w:rPr>
        <w:t xml:space="preserve"> NAT devices are not supported for IPv6 traffic—use an egress-only Internet gateway instead.</w:t>
      </w:r>
      <w:r w:rsidR="00181367" w:rsidRPr="00F105F3">
        <w:rPr>
          <w:rFonts w:ascii="Times New Roman" w:eastAsia="Times New Roman" w:hAnsi="Times New Roman" w:cs="Times New Roman"/>
          <w:color w:val="444444"/>
          <w:sz w:val="21"/>
          <w:szCs w:val="21"/>
          <w:shd w:val="clear" w:color="auto" w:fill="FFFFFF"/>
        </w:rPr>
        <w:t xml:space="preserve"> To create a NAT gateway, you must specify the public subnet in which the NAT gateway should reside. </w:t>
      </w:r>
      <w:r w:rsidR="00195B1F" w:rsidRPr="00F105F3">
        <w:rPr>
          <w:rFonts w:ascii="Times New Roman" w:eastAsia="Times New Roman" w:hAnsi="Times New Roman" w:cs="Times New Roman"/>
          <w:color w:val="444444"/>
          <w:sz w:val="21"/>
          <w:szCs w:val="21"/>
          <w:shd w:val="clear" w:color="auto" w:fill="FFFFFF"/>
        </w:rPr>
        <w:t>You must also specify an </w:t>
      </w:r>
      <w:hyperlink r:id="rId74" w:history="1">
        <w:r w:rsidR="00195B1F" w:rsidRPr="00F105F3">
          <w:rPr>
            <w:rStyle w:val="Hyperlink"/>
            <w:rFonts w:ascii="Times New Roman" w:eastAsia="Times New Roman" w:hAnsi="Times New Roman" w:cs="Times New Roman"/>
            <w:color w:val="E48700"/>
            <w:sz w:val="21"/>
            <w:szCs w:val="21"/>
            <w:shd w:val="clear" w:color="auto" w:fill="FFFFFF"/>
          </w:rPr>
          <w:t>Elastic IP address</w:t>
        </w:r>
      </w:hyperlink>
      <w:r w:rsidR="00195B1F" w:rsidRPr="00F105F3">
        <w:rPr>
          <w:rFonts w:ascii="Times New Roman" w:eastAsia="Times New Roman" w:hAnsi="Times New Roman" w:cs="Times New Roman"/>
          <w:color w:val="444444"/>
          <w:sz w:val="21"/>
          <w:szCs w:val="21"/>
          <w:shd w:val="clear" w:color="auto" w:fill="FFFFFF"/>
        </w:rPr>
        <w:t> to associate with the NAT gateway when you create it. </w:t>
      </w:r>
    </w:p>
    <w:p w14:paraId="1EE2910C" w14:textId="77777777" w:rsidR="00181367" w:rsidRPr="00F105F3" w:rsidRDefault="00181367" w:rsidP="00787C7E">
      <w:pPr>
        <w:jc w:val="both"/>
        <w:rPr>
          <w:rFonts w:ascii="Times New Roman" w:eastAsia="Times New Roman" w:hAnsi="Times New Roman" w:cs="Times New Roman"/>
          <w:sz w:val="21"/>
          <w:szCs w:val="21"/>
        </w:rPr>
      </w:pPr>
    </w:p>
    <w:p w14:paraId="5556B685" w14:textId="77777777" w:rsidR="009E179F" w:rsidRPr="00F105F3" w:rsidRDefault="009E179F"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Each subnet in your VPC must be associated with a route table; the table controls the routing for the subnet. A subnet can only be associated with one route table at a time, but you can associate multiple subnets with the same route table.</w:t>
      </w:r>
    </w:p>
    <w:p w14:paraId="36ED4722" w14:textId="77777777" w:rsidR="007C3F93" w:rsidRPr="00F105F3" w:rsidRDefault="007C3F93" w:rsidP="00787C7E">
      <w:pPr>
        <w:pStyle w:val="NormalWeb"/>
        <w:numPr>
          <w:ilvl w:val="0"/>
          <w:numId w:val="14"/>
        </w:numPr>
        <w:shd w:val="clear" w:color="auto" w:fill="FFFFFF"/>
        <w:spacing w:before="0" w:beforeAutospacing="0" w:after="0" w:afterAutospacing="0"/>
        <w:jc w:val="both"/>
        <w:rPr>
          <w:color w:val="444444"/>
          <w:sz w:val="21"/>
          <w:szCs w:val="21"/>
        </w:rPr>
      </w:pPr>
      <w:r w:rsidRPr="00F105F3">
        <w:rPr>
          <w:color w:val="444444"/>
          <w:sz w:val="21"/>
          <w:szCs w:val="21"/>
        </w:rPr>
        <w:t>Your VPC has an implicit router.</w:t>
      </w:r>
    </w:p>
    <w:p w14:paraId="47CEA716" w14:textId="77777777" w:rsidR="007C3F93" w:rsidRPr="00F105F3" w:rsidRDefault="007C3F93" w:rsidP="00787C7E">
      <w:pPr>
        <w:pStyle w:val="NormalWeb"/>
        <w:numPr>
          <w:ilvl w:val="0"/>
          <w:numId w:val="14"/>
        </w:numPr>
        <w:shd w:val="clear" w:color="auto" w:fill="FFFFFF"/>
        <w:spacing w:before="0" w:beforeAutospacing="0" w:after="0" w:afterAutospacing="0"/>
        <w:jc w:val="both"/>
        <w:rPr>
          <w:color w:val="444444"/>
          <w:sz w:val="21"/>
          <w:szCs w:val="21"/>
        </w:rPr>
      </w:pPr>
      <w:r w:rsidRPr="00F105F3">
        <w:rPr>
          <w:color w:val="444444"/>
          <w:sz w:val="21"/>
          <w:szCs w:val="21"/>
        </w:rPr>
        <w:t>Your VPC automatically comes with a main route table that you can modify.</w:t>
      </w:r>
    </w:p>
    <w:p w14:paraId="5DECD89F" w14:textId="77777777" w:rsidR="007C3F93" w:rsidRPr="00F105F3" w:rsidRDefault="007C3F93" w:rsidP="00787C7E">
      <w:pPr>
        <w:pStyle w:val="NormalWeb"/>
        <w:numPr>
          <w:ilvl w:val="0"/>
          <w:numId w:val="14"/>
        </w:numPr>
        <w:shd w:val="clear" w:color="auto" w:fill="FFFFFF"/>
        <w:spacing w:before="0" w:beforeAutospacing="0" w:after="0" w:afterAutospacing="0"/>
        <w:jc w:val="both"/>
        <w:rPr>
          <w:color w:val="444444"/>
          <w:sz w:val="21"/>
          <w:szCs w:val="21"/>
        </w:rPr>
      </w:pPr>
      <w:r w:rsidRPr="00F105F3">
        <w:rPr>
          <w:color w:val="444444"/>
          <w:sz w:val="21"/>
          <w:szCs w:val="21"/>
        </w:rPr>
        <w:t>You can create additional custom route tables for your VPC.</w:t>
      </w:r>
    </w:p>
    <w:p w14:paraId="623F3F99" w14:textId="77777777" w:rsidR="007C3F93" w:rsidRPr="00F105F3" w:rsidRDefault="007C3F93" w:rsidP="00787C7E">
      <w:pPr>
        <w:pStyle w:val="NormalWeb"/>
        <w:numPr>
          <w:ilvl w:val="0"/>
          <w:numId w:val="14"/>
        </w:numPr>
        <w:shd w:val="clear" w:color="auto" w:fill="FFFFFF"/>
        <w:spacing w:before="0" w:beforeAutospacing="0" w:after="0" w:afterAutospacing="0"/>
        <w:jc w:val="both"/>
        <w:rPr>
          <w:color w:val="444444"/>
          <w:sz w:val="21"/>
          <w:szCs w:val="21"/>
        </w:rPr>
      </w:pPr>
      <w:r w:rsidRPr="00F105F3">
        <w:rPr>
          <w:color w:val="444444"/>
          <w:sz w:val="21"/>
          <w:szCs w:val="21"/>
        </w:rPr>
        <w:t>Each subnet must be associated with a route table, which controls the routing for the subnet. If you don't explicitly associate a subnet with a particular route table, the subnet is implicitly associated with the main route table.</w:t>
      </w:r>
    </w:p>
    <w:p w14:paraId="2F77C9BE" w14:textId="77777777" w:rsidR="007C3F93" w:rsidRPr="00F105F3" w:rsidRDefault="007C3F93" w:rsidP="00787C7E">
      <w:pPr>
        <w:pStyle w:val="NormalWeb"/>
        <w:numPr>
          <w:ilvl w:val="0"/>
          <w:numId w:val="14"/>
        </w:numPr>
        <w:shd w:val="clear" w:color="auto" w:fill="FFFFFF"/>
        <w:spacing w:before="0" w:beforeAutospacing="0" w:after="0" w:afterAutospacing="0"/>
        <w:jc w:val="both"/>
        <w:rPr>
          <w:color w:val="444444"/>
          <w:sz w:val="21"/>
          <w:szCs w:val="21"/>
        </w:rPr>
      </w:pPr>
      <w:r w:rsidRPr="00F105F3">
        <w:rPr>
          <w:color w:val="444444"/>
          <w:sz w:val="21"/>
          <w:szCs w:val="21"/>
        </w:rPr>
        <w:t>You cannot delete the main route table, but you can replace the main route table with a custom table that you've created (so that this table is the default table each new subnet is associated with).</w:t>
      </w:r>
    </w:p>
    <w:p w14:paraId="44AA9C1D" w14:textId="3FDF0C3F" w:rsidR="00C371BF" w:rsidRPr="00F105F3" w:rsidRDefault="00467CB6"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1AF82D5C" wp14:editId="33EDABA8">
            <wp:extent cx="5935980" cy="2143760"/>
            <wp:effectExtent l="0" t="0" r="7620" b="0"/>
            <wp:docPr id="46" name="Picture 46" descr="Screen%20Shot%202018-10-31%20at%203.2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0-31%20at%203.29.35%20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5980" cy="2143760"/>
                    </a:xfrm>
                    <a:prstGeom prst="rect">
                      <a:avLst/>
                    </a:prstGeom>
                    <a:noFill/>
                    <a:ln>
                      <a:noFill/>
                    </a:ln>
                  </pic:spPr>
                </pic:pic>
              </a:graphicData>
            </a:graphic>
          </wp:inline>
        </w:drawing>
      </w:r>
    </w:p>
    <w:p w14:paraId="40284D4C" w14:textId="01CD1188" w:rsidR="00083CD6" w:rsidRPr="00F105F3" w:rsidRDefault="00083CD6" w:rsidP="00787C7E">
      <w:pPr>
        <w:jc w:val="both"/>
        <w:rPr>
          <w:rFonts w:ascii="Times New Roman" w:eastAsia="Times New Roman" w:hAnsi="Times New Roman" w:cs="Times New Roman"/>
          <w:sz w:val="21"/>
          <w:szCs w:val="21"/>
        </w:rPr>
      </w:pPr>
    </w:p>
    <w:p w14:paraId="0C70983A" w14:textId="0B5A55F8" w:rsidR="00083CD6" w:rsidRPr="00F105F3" w:rsidRDefault="00FB2DD1"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NAT gateway in public subnet: unidirectional to internet or other aws services </w:t>
      </w:r>
    </w:p>
    <w:p w14:paraId="3F8FD139" w14:textId="01CFDA14" w:rsidR="00FB2DD1" w:rsidRPr="00F105F3" w:rsidRDefault="00FB2DD1"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IGW: </w:t>
      </w:r>
      <w:r w:rsidR="00205FF4" w:rsidRPr="00F105F3">
        <w:rPr>
          <w:rFonts w:ascii="Times New Roman" w:eastAsia="Times New Roman" w:hAnsi="Times New Roman" w:cs="Times New Roman"/>
          <w:sz w:val="21"/>
          <w:szCs w:val="21"/>
        </w:rPr>
        <w:t>bidirectional</w:t>
      </w:r>
      <w:r w:rsidR="00715C97" w:rsidRPr="00F105F3">
        <w:rPr>
          <w:rFonts w:ascii="Times New Roman" w:eastAsia="Times New Roman" w:hAnsi="Times New Roman" w:cs="Times New Roman"/>
          <w:sz w:val="21"/>
          <w:szCs w:val="21"/>
        </w:rPr>
        <w:t xml:space="preserve"> to internet </w:t>
      </w:r>
    </w:p>
    <w:p w14:paraId="63B171EB" w14:textId="77777777" w:rsidR="00715C97" w:rsidRPr="00F105F3" w:rsidRDefault="00715C97" w:rsidP="00787C7E">
      <w:pPr>
        <w:jc w:val="both"/>
        <w:rPr>
          <w:rFonts w:ascii="Times New Roman" w:eastAsia="Times New Roman" w:hAnsi="Times New Roman" w:cs="Times New Roman"/>
          <w:sz w:val="21"/>
          <w:szCs w:val="21"/>
        </w:rPr>
      </w:pPr>
    </w:p>
    <w:p w14:paraId="2D848B8D" w14:textId="77777777" w:rsidR="006B6547" w:rsidRPr="00F105F3" w:rsidRDefault="00650C67"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Local VPC routing: the rule cannot be modified or deleted after creation </w:t>
      </w:r>
    </w:p>
    <w:p w14:paraId="652A34CC" w14:textId="09134ACF" w:rsidR="00083CD6" w:rsidRPr="00F105F3" w:rsidRDefault="00083CD6" w:rsidP="00787C7E">
      <w:pPr>
        <w:jc w:val="both"/>
        <w:rPr>
          <w:rFonts w:ascii="Times New Roman" w:eastAsia="Times New Roman" w:hAnsi="Times New Roman" w:cs="Times New Roman"/>
          <w:sz w:val="21"/>
          <w:szCs w:val="21"/>
        </w:rPr>
      </w:pPr>
    </w:p>
    <w:p w14:paraId="365CDC20" w14:textId="77777777" w:rsidR="003F3B38" w:rsidRPr="00F105F3" w:rsidRDefault="003F3B38"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Your VPC automatically comes with a modifiable default network ACL. By default, it allows all inbound and outbound IPv4 traffic and, if applicable, IPv6 traffic.</w:t>
      </w:r>
    </w:p>
    <w:p w14:paraId="490A5E5B" w14:textId="77777777" w:rsidR="003F3B38" w:rsidRPr="00F105F3" w:rsidRDefault="003F3B38" w:rsidP="00787C7E">
      <w:pPr>
        <w:pStyle w:val="NormalWeb"/>
        <w:numPr>
          <w:ilvl w:val="0"/>
          <w:numId w:val="15"/>
        </w:numPr>
        <w:shd w:val="clear" w:color="auto" w:fill="FFFFFF"/>
        <w:spacing w:before="0" w:beforeAutospacing="0" w:after="0" w:afterAutospacing="0"/>
        <w:jc w:val="both"/>
        <w:rPr>
          <w:color w:val="444444"/>
          <w:sz w:val="21"/>
          <w:szCs w:val="21"/>
        </w:rPr>
      </w:pPr>
      <w:r w:rsidRPr="00F105F3">
        <w:rPr>
          <w:color w:val="444444"/>
          <w:sz w:val="21"/>
          <w:szCs w:val="21"/>
        </w:rPr>
        <w:t>Each subnet in your VPC must be associated with a network ACL. If you don't explicitly associate a subnet with a network ACL, the subnet is automatically associated with the default network ACL.</w:t>
      </w:r>
    </w:p>
    <w:p w14:paraId="2DD2A7EB" w14:textId="77777777" w:rsidR="003F3B38" w:rsidRPr="00F105F3" w:rsidRDefault="003F3B38" w:rsidP="00787C7E">
      <w:pPr>
        <w:pStyle w:val="NormalWeb"/>
        <w:numPr>
          <w:ilvl w:val="0"/>
          <w:numId w:val="15"/>
        </w:numPr>
        <w:shd w:val="clear" w:color="auto" w:fill="FFFFFF"/>
        <w:spacing w:before="0" w:beforeAutospacing="0" w:after="0" w:afterAutospacing="0"/>
        <w:jc w:val="both"/>
        <w:rPr>
          <w:color w:val="444444"/>
          <w:sz w:val="21"/>
          <w:szCs w:val="21"/>
        </w:rPr>
      </w:pPr>
      <w:r w:rsidRPr="00F105F3">
        <w:rPr>
          <w:color w:val="444444"/>
          <w:sz w:val="21"/>
          <w:szCs w:val="21"/>
        </w:rPr>
        <w:t>You can associate a network ACL with multiple subnets; however, a subnet can be associated with only one network ACL at a time. When you associate a network ACL with a subnet, the previous association is removed.</w:t>
      </w:r>
    </w:p>
    <w:p w14:paraId="69AC1B0E" w14:textId="77777777" w:rsidR="003F3B38" w:rsidRPr="00F105F3" w:rsidRDefault="003F3B38" w:rsidP="00787C7E">
      <w:pPr>
        <w:pStyle w:val="ListParagraph"/>
        <w:numPr>
          <w:ilvl w:val="0"/>
          <w:numId w:val="15"/>
        </w:num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Network ACLs are stateless; responses to allowed inbound traffic are subject to the rules for outbound traffic (and vice versa).</w:t>
      </w:r>
    </w:p>
    <w:p w14:paraId="44298F83" w14:textId="77777777" w:rsidR="003F3B38" w:rsidRPr="00F105F3" w:rsidRDefault="003F3B38" w:rsidP="00787C7E">
      <w:pPr>
        <w:jc w:val="both"/>
        <w:rPr>
          <w:rFonts w:ascii="Times New Roman" w:eastAsia="Times New Roman" w:hAnsi="Times New Roman" w:cs="Times New Roman"/>
          <w:sz w:val="21"/>
          <w:szCs w:val="21"/>
        </w:rPr>
      </w:pPr>
    </w:p>
    <w:p w14:paraId="1678D0AD" w14:textId="77777777" w:rsidR="005A407D" w:rsidRPr="00F105F3" w:rsidRDefault="005A407D"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The default network ACL is configured to allow all traffic to flow in and out of the subnets to which it is associated. Each network ACL also includes a rule whose rule number is an asterisk. This rule ensures that if a packet doesn't match any of the other numbered rules, it's denied. You can't modify or remove this rule.</w:t>
      </w:r>
    </w:p>
    <w:p w14:paraId="30BBF987" w14:textId="77777777" w:rsidR="005A407D" w:rsidRPr="00F105F3" w:rsidRDefault="005A407D" w:rsidP="00787C7E">
      <w:pPr>
        <w:jc w:val="both"/>
        <w:rPr>
          <w:rFonts w:ascii="Times New Roman" w:eastAsia="Times New Roman" w:hAnsi="Times New Roman" w:cs="Times New Roman"/>
          <w:sz w:val="21"/>
          <w:szCs w:val="21"/>
        </w:rPr>
      </w:pPr>
    </w:p>
    <w:p w14:paraId="75EC0AEF" w14:textId="77777777" w:rsidR="00661424" w:rsidRPr="00F105F3" w:rsidRDefault="0066142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 When you launch an instance in a VPC, you can assign up to five security groups to the instance. Security groups act at the instance level, not the subnet level. </w:t>
      </w:r>
    </w:p>
    <w:p w14:paraId="5BA020B7" w14:textId="77777777" w:rsidR="00661424" w:rsidRPr="00F105F3" w:rsidRDefault="00661424" w:rsidP="00787C7E">
      <w:pPr>
        <w:jc w:val="both"/>
        <w:rPr>
          <w:rFonts w:ascii="Times New Roman" w:eastAsia="Times New Roman" w:hAnsi="Times New Roman" w:cs="Times New Roman"/>
          <w:sz w:val="21"/>
          <w:szCs w:val="21"/>
        </w:rPr>
      </w:pPr>
    </w:p>
    <w:p w14:paraId="2CAF32C4" w14:textId="77777777" w:rsidR="00D26D37" w:rsidRPr="00F105F3" w:rsidRDefault="00D26D37" w:rsidP="00787C7E">
      <w:pPr>
        <w:pStyle w:val="NormalWeb"/>
        <w:numPr>
          <w:ilvl w:val="0"/>
          <w:numId w:val="16"/>
        </w:numPr>
        <w:shd w:val="clear" w:color="auto" w:fill="FFFFFF"/>
        <w:spacing w:before="0" w:beforeAutospacing="0" w:after="0" w:afterAutospacing="0"/>
        <w:jc w:val="both"/>
        <w:rPr>
          <w:color w:val="444444"/>
          <w:sz w:val="21"/>
          <w:szCs w:val="21"/>
        </w:rPr>
      </w:pPr>
      <w:r w:rsidRPr="00F105F3">
        <w:rPr>
          <w:color w:val="444444"/>
          <w:sz w:val="21"/>
          <w:szCs w:val="21"/>
        </w:rPr>
        <w:t>You can specify allow rules, but not deny rules.</w:t>
      </w:r>
    </w:p>
    <w:p w14:paraId="583B5375" w14:textId="77777777" w:rsidR="00D26D37" w:rsidRPr="00F105F3" w:rsidRDefault="00D26D37" w:rsidP="00787C7E">
      <w:pPr>
        <w:pStyle w:val="NormalWeb"/>
        <w:numPr>
          <w:ilvl w:val="0"/>
          <w:numId w:val="16"/>
        </w:numPr>
        <w:shd w:val="clear" w:color="auto" w:fill="FFFFFF"/>
        <w:spacing w:before="0" w:beforeAutospacing="0" w:after="0" w:afterAutospacing="0"/>
        <w:jc w:val="both"/>
        <w:rPr>
          <w:color w:val="444444"/>
          <w:sz w:val="21"/>
          <w:szCs w:val="21"/>
        </w:rPr>
      </w:pPr>
      <w:r w:rsidRPr="00F105F3">
        <w:rPr>
          <w:color w:val="444444"/>
          <w:sz w:val="21"/>
          <w:szCs w:val="21"/>
        </w:rPr>
        <w:t>You can specify separate rules for inbound and outbound traffic.</w:t>
      </w:r>
    </w:p>
    <w:p w14:paraId="76FD8991" w14:textId="77777777" w:rsidR="00D26D37" w:rsidRPr="00F105F3" w:rsidRDefault="00D26D37" w:rsidP="00787C7E">
      <w:pPr>
        <w:pStyle w:val="NormalWeb"/>
        <w:numPr>
          <w:ilvl w:val="0"/>
          <w:numId w:val="16"/>
        </w:numPr>
        <w:shd w:val="clear" w:color="auto" w:fill="FFFFFF"/>
        <w:spacing w:before="0" w:beforeAutospacing="0" w:after="0" w:afterAutospacing="0"/>
        <w:jc w:val="both"/>
        <w:rPr>
          <w:color w:val="444444"/>
          <w:sz w:val="21"/>
          <w:szCs w:val="21"/>
        </w:rPr>
      </w:pPr>
      <w:r w:rsidRPr="00F105F3">
        <w:rPr>
          <w:color w:val="444444"/>
          <w:sz w:val="21"/>
          <w:szCs w:val="21"/>
        </w:rPr>
        <w:t>When you create a security group, it has no inbound rules. Therefore, no inbound traffic originating from another host to your instance is allowed until you add inbound rules to the security group.</w:t>
      </w:r>
    </w:p>
    <w:p w14:paraId="77936640" w14:textId="77777777" w:rsidR="00D26D37" w:rsidRPr="00F105F3" w:rsidRDefault="00D26D37" w:rsidP="00787C7E">
      <w:pPr>
        <w:pStyle w:val="NormalWeb"/>
        <w:numPr>
          <w:ilvl w:val="0"/>
          <w:numId w:val="16"/>
        </w:numPr>
        <w:shd w:val="clear" w:color="auto" w:fill="FFFFFF"/>
        <w:spacing w:before="0" w:beforeAutospacing="0" w:after="0" w:afterAutospacing="0"/>
        <w:jc w:val="both"/>
        <w:rPr>
          <w:color w:val="444444"/>
          <w:sz w:val="21"/>
          <w:szCs w:val="21"/>
        </w:rPr>
      </w:pPr>
      <w:r w:rsidRPr="00F105F3">
        <w:rPr>
          <w:color w:val="444444"/>
          <w:sz w:val="21"/>
          <w:szCs w:val="21"/>
        </w:rPr>
        <w:t>By default, a security group includes an outbound rule that allows all outbound traffic. You can remove the rule and add outbound rules that allow specific outbound traffic only. If your security group has no outbound rules, no outbound traffic originating from your instance is allowed.</w:t>
      </w:r>
    </w:p>
    <w:p w14:paraId="6CC698B6" w14:textId="77777777" w:rsidR="00D26D37" w:rsidRPr="00F105F3" w:rsidRDefault="00D26D37" w:rsidP="00787C7E">
      <w:pPr>
        <w:pStyle w:val="NormalWeb"/>
        <w:numPr>
          <w:ilvl w:val="0"/>
          <w:numId w:val="16"/>
        </w:numPr>
        <w:shd w:val="clear" w:color="auto" w:fill="FFFFFF"/>
        <w:spacing w:before="0" w:beforeAutospacing="0" w:after="0" w:afterAutospacing="0"/>
        <w:jc w:val="both"/>
        <w:rPr>
          <w:color w:val="444444"/>
          <w:sz w:val="21"/>
          <w:szCs w:val="21"/>
        </w:rPr>
      </w:pPr>
      <w:r w:rsidRPr="00F105F3">
        <w:rPr>
          <w:color w:val="444444"/>
          <w:sz w:val="21"/>
          <w:szCs w:val="21"/>
        </w:rPr>
        <w:t>Security groups are stateful — if you send a request from your instance, the response traffic for that request is allowed to flow in regardless of inbound security group rules. Responses to allowed inbound traffic are allowed to flow out, regardless of outbound rules.</w:t>
      </w:r>
    </w:p>
    <w:p w14:paraId="2A2AF098" w14:textId="77777777" w:rsidR="00D26D37" w:rsidRPr="00F105F3" w:rsidRDefault="00D26D37" w:rsidP="00787C7E">
      <w:pPr>
        <w:pStyle w:val="ListParagraph"/>
        <w:numPr>
          <w:ilvl w:val="0"/>
          <w:numId w:val="16"/>
        </w:num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Security groups are associated with network interfaces. After you launch an instance, you can change the security groups associated with the instance, which changes the security groups associated with the primary network interface (eth0). You can also change the security groups associated with any other network interface.</w:t>
      </w:r>
    </w:p>
    <w:p w14:paraId="480E43D0" w14:textId="77777777" w:rsidR="0013176C" w:rsidRPr="00F105F3" w:rsidRDefault="0013176C" w:rsidP="00787C7E">
      <w:pPr>
        <w:jc w:val="both"/>
        <w:rPr>
          <w:rFonts w:ascii="Times New Roman" w:eastAsia="Times New Roman" w:hAnsi="Times New Roman" w:cs="Times New Roman"/>
          <w:sz w:val="21"/>
          <w:szCs w:val="21"/>
        </w:rPr>
      </w:pPr>
    </w:p>
    <w:p w14:paraId="342C76C1" w14:textId="4BE0F2ED" w:rsidR="00C77AE3" w:rsidRPr="00F105F3" w:rsidRDefault="00C77AE3"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When creating public/private subnet, if there is no </w:t>
      </w:r>
      <w:r w:rsidR="007C2FA1" w:rsidRPr="00F105F3">
        <w:rPr>
          <w:rFonts w:ascii="Times New Roman" w:eastAsia="Times New Roman" w:hAnsi="Times New Roman" w:cs="Times New Roman"/>
          <w:sz w:val="21"/>
          <w:szCs w:val="21"/>
        </w:rPr>
        <w:t xml:space="preserve">route table explicitly created, it will be </w:t>
      </w:r>
      <w:r w:rsidR="00735CBD" w:rsidRPr="00F105F3">
        <w:rPr>
          <w:rFonts w:ascii="Times New Roman" w:eastAsia="Times New Roman" w:hAnsi="Times New Roman" w:cs="Times New Roman"/>
          <w:sz w:val="21"/>
          <w:szCs w:val="21"/>
        </w:rPr>
        <w:t>attached</w:t>
      </w:r>
      <w:r w:rsidR="007C2FA1" w:rsidRPr="00F105F3">
        <w:rPr>
          <w:rFonts w:ascii="Times New Roman" w:eastAsia="Times New Roman" w:hAnsi="Times New Roman" w:cs="Times New Roman"/>
          <w:sz w:val="21"/>
          <w:szCs w:val="21"/>
        </w:rPr>
        <w:t xml:space="preserve"> to main table. </w:t>
      </w:r>
      <w:r w:rsidR="00735CBD" w:rsidRPr="00F105F3">
        <w:rPr>
          <w:rFonts w:ascii="Times New Roman" w:eastAsia="Times New Roman" w:hAnsi="Times New Roman" w:cs="Times New Roman"/>
          <w:sz w:val="21"/>
          <w:szCs w:val="21"/>
        </w:rPr>
        <w:t>However</w:t>
      </w:r>
      <w:r w:rsidR="007C2FA1" w:rsidRPr="00F105F3">
        <w:rPr>
          <w:rFonts w:ascii="Times New Roman" w:eastAsia="Times New Roman" w:hAnsi="Times New Roman" w:cs="Times New Roman"/>
          <w:sz w:val="21"/>
          <w:szCs w:val="21"/>
        </w:rPr>
        <w:t xml:space="preserve">, main table doesn’t have </w:t>
      </w:r>
      <w:r w:rsidR="00735CBD" w:rsidRPr="00F105F3">
        <w:rPr>
          <w:rFonts w:ascii="Times New Roman" w:eastAsia="Times New Roman" w:hAnsi="Times New Roman" w:cs="Times New Roman"/>
          <w:sz w:val="21"/>
          <w:szCs w:val="21"/>
        </w:rPr>
        <w:t xml:space="preserve">igw record by default. </w:t>
      </w:r>
    </w:p>
    <w:p w14:paraId="70256D03" w14:textId="77777777" w:rsidR="002C4A4B" w:rsidRPr="00F105F3" w:rsidRDefault="002C4A4B" w:rsidP="00787C7E">
      <w:pPr>
        <w:jc w:val="both"/>
        <w:rPr>
          <w:rFonts w:ascii="Times New Roman" w:eastAsia="Times New Roman" w:hAnsi="Times New Roman" w:cs="Times New Roman"/>
          <w:sz w:val="21"/>
          <w:szCs w:val="21"/>
        </w:rPr>
      </w:pPr>
    </w:p>
    <w:p w14:paraId="5E1906E2" w14:textId="77777777" w:rsidR="002C4A4B" w:rsidRPr="00F105F3" w:rsidRDefault="002C4A4B" w:rsidP="00787C7E">
      <w:pPr>
        <w:pStyle w:val="NormalWeb"/>
        <w:shd w:val="clear" w:color="auto" w:fill="FFFFFF"/>
        <w:jc w:val="both"/>
        <w:rPr>
          <w:color w:val="444444"/>
          <w:sz w:val="21"/>
          <w:szCs w:val="21"/>
        </w:rPr>
      </w:pPr>
      <w:r w:rsidRPr="00F105F3">
        <w:rPr>
          <w:color w:val="444444"/>
          <w:sz w:val="21"/>
          <w:szCs w:val="21"/>
        </w:rPr>
        <w:t>An Elastic IP address is a public IPv4 address, which is reachable from the internet. If your instance does not have a public IPv4 address, you can associate an Elastic IP address with your instance to enable communication with the internet; for example, to connect to your instance from your local computer.</w:t>
      </w:r>
    </w:p>
    <w:p w14:paraId="4ECC82BA" w14:textId="6499A96B" w:rsidR="00C3528E" w:rsidRPr="00F105F3" w:rsidRDefault="002C4A4B" w:rsidP="00787C7E">
      <w:pPr>
        <w:pStyle w:val="NormalWeb"/>
        <w:shd w:val="clear" w:color="auto" w:fill="FFFFFF"/>
        <w:jc w:val="both"/>
        <w:rPr>
          <w:color w:val="444444"/>
          <w:sz w:val="21"/>
          <w:szCs w:val="21"/>
        </w:rPr>
      </w:pPr>
      <w:r w:rsidRPr="00F105F3">
        <w:rPr>
          <w:color w:val="444444"/>
          <w:sz w:val="21"/>
          <w:szCs w:val="21"/>
        </w:rPr>
        <w:t>We currently do not support Elastic IP addresses for IPv6.</w:t>
      </w:r>
    </w:p>
    <w:p w14:paraId="61E18F38" w14:textId="76055D83" w:rsidR="00685F15" w:rsidRPr="007D7878" w:rsidRDefault="00C3528E" w:rsidP="007D7878">
      <w:pPr>
        <w:pStyle w:val="NormalWeb"/>
        <w:shd w:val="clear" w:color="auto" w:fill="FFFFFF"/>
        <w:jc w:val="both"/>
        <w:rPr>
          <w:color w:val="444444"/>
          <w:sz w:val="21"/>
          <w:szCs w:val="21"/>
        </w:rPr>
      </w:pPr>
      <w:r w:rsidRPr="00F105F3">
        <w:rPr>
          <w:color w:val="444444"/>
          <w:sz w:val="21"/>
          <w:szCs w:val="21"/>
        </w:rPr>
        <w:t xml:space="preserve">NAT cannot be created without elastic IP or public IP </w:t>
      </w:r>
    </w:p>
    <w:p w14:paraId="66D425DB" w14:textId="77777777" w:rsidR="00A924EB" w:rsidRPr="00F105F3" w:rsidRDefault="00A924EB"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A VPC endpoint enables you to privately connect your VPC to supported AWS services and VPC endpoint services powered by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092C3414" w14:textId="10952905" w:rsidR="00B200A3" w:rsidRPr="00F105F3" w:rsidRDefault="00B200A3"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0C3FDDCA" wp14:editId="17B7A43D">
            <wp:extent cx="5612130" cy="2863258"/>
            <wp:effectExtent l="0" t="0" r="1270" b="6985"/>
            <wp:docPr id="48" name="Picture 48" descr="mage result for 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ge result for vpc endpoin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9974" cy="2867260"/>
                    </a:xfrm>
                    <a:prstGeom prst="rect">
                      <a:avLst/>
                    </a:prstGeom>
                    <a:noFill/>
                    <a:ln>
                      <a:noFill/>
                    </a:ln>
                  </pic:spPr>
                </pic:pic>
              </a:graphicData>
            </a:graphic>
          </wp:inline>
        </w:drawing>
      </w:r>
    </w:p>
    <w:p w14:paraId="0FC6BF4E" w14:textId="472ACD61" w:rsidR="00EF5242" w:rsidRPr="00F105F3" w:rsidRDefault="00EF5242"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303F8464" wp14:editId="6C27491F">
            <wp:extent cx="4131945" cy="3098959"/>
            <wp:effectExtent l="0" t="0" r="8255" b="0"/>
            <wp:docPr id="49" name="Picture 49" descr="      Ne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Net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38947" cy="3104210"/>
                    </a:xfrm>
                    <a:prstGeom prst="rect">
                      <a:avLst/>
                    </a:prstGeom>
                    <a:noFill/>
                    <a:ln>
                      <a:noFill/>
                    </a:ln>
                  </pic:spPr>
                </pic:pic>
              </a:graphicData>
            </a:graphic>
          </wp:inline>
        </w:drawing>
      </w:r>
    </w:p>
    <w:p w14:paraId="05D8FBE8" w14:textId="77777777" w:rsidR="00EF5242" w:rsidRPr="00F105F3" w:rsidRDefault="00EF5242" w:rsidP="00787C7E">
      <w:pPr>
        <w:jc w:val="both"/>
        <w:rPr>
          <w:rFonts w:ascii="Times New Roman" w:eastAsia="Times New Roman" w:hAnsi="Times New Roman" w:cs="Times New Roman"/>
          <w:sz w:val="21"/>
          <w:szCs w:val="21"/>
        </w:rPr>
      </w:pPr>
    </w:p>
    <w:p w14:paraId="25403A40" w14:textId="77777777" w:rsidR="00685F15" w:rsidRPr="00F105F3" w:rsidRDefault="00685F15" w:rsidP="00787C7E">
      <w:pPr>
        <w:jc w:val="both"/>
        <w:rPr>
          <w:rFonts w:ascii="Times New Roman" w:eastAsia="Times New Roman" w:hAnsi="Times New Roman" w:cs="Times New Roman"/>
          <w:sz w:val="21"/>
          <w:szCs w:val="21"/>
        </w:rPr>
      </w:pPr>
    </w:p>
    <w:p w14:paraId="66D40852" w14:textId="35D7ED17" w:rsidR="002C4A4B" w:rsidRPr="00F105F3" w:rsidRDefault="00BB1CA1"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5AABB0D0" wp14:editId="15A353F0">
            <wp:extent cx="5935980" cy="2106295"/>
            <wp:effectExtent l="0" t="0" r="7620" b="1905"/>
            <wp:docPr id="47" name="Picture 47" descr="Screen%20Shot%202018-10-31%20at%204.07.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0-31%20at%204.07.18%20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5980" cy="2106295"/>
                    </a:xfrm>
                    <a:prstGeom prst="rect">
                      <a:avLst/>
                    </a:prstGeom>
                    <a:noFill/>
                    <a:ln>
                      <a:noFill/>
                    </a:ln>
                  </pic:spPr>
                </pic:pic>
              </a:graphicData>
            </a:graphic>
          </wp:inline>
        </w:drawing>
      </w:r>
    </w:p>
    <w:p w14:paraId="63016F51" w14:textId="77777777" w:rsidR="001A606C" w:rsidRPr="00F105F3" w:rsidRDefault="001A606C" w:rsidP="00787C7E">
      <w:pPr>
        <w:jc w:val="both"/>
        <w:rPr>
          <w:rFonts w:ascii="Times New Roman" w:eastAsia="Times New Roman" w:hAnsi="Times New Roman" w:cs="Times New Roman"/>
          <w:sz w:val="21"/>
          <w:szCs w:val="21"/>
        </w:rPr>
      </w:pPr>
    </w:p>
    <w:p w14:paraId="49186911" w14:textId="30602B51" w:rsidR="001A606C" w:rsidRPr="00F105F3" w:rsidRDefault="001A606C"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vp</w:t>
      </w:r>
      <w:r w:rsidR="00E777EB" w:rsidRPr="00F105F3">
        <w:rPr>
          <w:rFonts w:ascii="Times New Roman" w:eastAsia="Times New Roman" w:hAnsi="Times New Roman" w:cs="Times New Roman"/>
          <w:sz w:val="21"/>
          <w:szCs w:val="21"/>
        </w:rPr>
        <w:t xml:space="preserve">c endpoint: cannot cross region, but can support some access policy for the resources </w:t>
      </w:r>
    </w:p>
    <w:p w14:paraId="28D57ABF" w14:textId="77777777" w:rsidR="00273504" w:rsidRPr="00F105F3" w:rsidRDefault="00273504" w:rsidP="00787C7E">
      <w:pPr>
        <w:jc w:val="both"/>
        <w:rPr>
          <w:rFonts w:ascii="Times New Roman" w:eastAsia="Times New Roman" w:hAnsi="Times New Roman" w:cs="Times New Roman"/>
          <w:sz w:val="21"/>
          <w:szCs w:val="21"/>
        </w:rPr>
      </w:pPr>
    </w:p>
    <w:p w14:paraId="20D2B4F9" w14:textId="2C008C6A" w:rsidR="00273504" w:rsidRPr="00F105F3" w:rsidRDefault="0027350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ACL: </w:t>
      </w:r>
      <w:r w:rsidR="00D56A88" w:rsidRPr="00F105F3">
        <w:rPr>
          <w:rFonts w:ascii="Times New Roman" w:eastAsia="Times New Roman" w:hAnsi="Times New Roman" w:cs="Times New Roman"/>
          <w:sz w:val="21"/>
          <w:szCs w:val="21"/>
        </w:rPr>
        <w:t xml:space="preserve">rules are evaluated from small to high, but once matched, break </w:t>
      </w:r>
    </w:p>
    <w:p w14:paraId="0BCA8918" w14:textId="5DFEFF7A" w:rsidR="00E9141F" w:rsidRPr="00F105F3" w:rsidRDefault="00E9141F"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In ACL, outbound ip/port means the ip/port of client side, not server side </w:t>
      </w:r>
    </w:p>
    <w:p w14:paraId="73FA2233" w14:textId="4F51C338" w:rsidR="00E9141F" w:rsidRPr="00F105F3" w:rsidRDefault="008C7873"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When SSH, 22 is on server side with inbound, and ephemeral port is on client side for outbound</w:t>
      </w:r>
    </w:p>
    <w:p w14:paraId="23246490" w14:textId="77777777" w:rsidR="00E5199C" w:rsidRPr="00F105F3" w:rsidRDefault="00E5199C" w:rsidP="00787C7E">
      <w:pPr>
        <w:jc w:val="both"/>
        <w:rPr>
          <w:rFonts w:ascii="Times New Roman" w:eastAsia="Times New Roman" w:hAnsi="Times New Roman" w:cs="Times New Roman"/>
          <w:sz w:val="21"/>
          <w:szCs w:val="21"/>
        </w:rPr>
      </w:pPr>
    </w:p>
    <w:p w14:paraId="46329DF6" w14:textId="71F2E3B7" w:rsidR="00E5199C" w:rsidRPr="00F105F3" w:rsidRDefault="00E5199C"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7C44FF4D" wp14:editId="32FE5E40">
            <wp:extent cx="5943600" cy="899160"/>
            <wp:effectExtent l="0" t="0" r="0" b="0"/>
            <wp:docPr id="50" name="Picture 50" descr="Screen%20Shot%202018-10-31%20at%204.33.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10-31%20at%204.33.35%20P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899160"/>
                    </a:xfrm>
                    <a:prstGeom prst="rect">
                      <a:avLst/>
                    </a:prstGeom>
                    <a:noFill/>
                    <a:ln>
                      <a:noFill/>
                    </a:ln>
                  </pic:spPr>
                </pic:pic>
              </a:graphicData>
            </a:graphic>
          </wp:inline>
        </w:drawing>
      </w:r>
      <w:r w:rsidRPr="00F105F3">
        <w:rPr>
          <w:rFonts w:ascii="Times New Roman" w:eastAsia="Times New Roman" w:hAnsi="Times New Roman" w:cs="Times New Roman"/>
          <w:noProof/>
          <w:sz w:val="21"/>
          <w:szCs w:val="21"/>
        </w:rPr>
        <w:drawing>
          <wp:inline distT="0" distB="0" distL="0" distR="0" wp14:anchorId="47E352EB" wp14:editId="7089CFB9">
            <wp:extent cx="5943600" cy="3357880"/>
            <wp:effectExtent l="0" t="0" r="0" b="0"/>
            <wp:docPr id="51" name="Picture 51" descr="Screen%20Shot%202018-10-31%20at%204.33.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10-31%20at%204.33.41%20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14:paraId="7C7E5B62" w14:textId="7E07E3BE" w:rsidR="00C54490" w:rsidRPr="00F105F3" w:rsidRDefault="00C54490"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7F75E11C" wp14:editId="12811B7A">
            <wp:extent cx="5928360" cy="3717290"/>
            <wp:effectExtent l="0" t="0" r="0" b="0"/>
            <wp:docPr id="52" name="Picture 52" descr="Screen%20Shot%202018-10-31%20at%204.39.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10-31%20at%204.39.58%20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8360" cy="3717290"/>
                    </a:xfrm>
                    <a:prstGeom prst="rect">
                      <a:avLst/>
                    </a:prstGeom>
                    <a:noFill/>
                    <a:ln>
                      <a:noFill/>
                    </a:ln>
                  </pic:spPr>
                </pic:pic>
              </a:graphicData>
            </a:graphic>
          </wp:inline>
        </w:drawing>
      </w:r>
    </w:p>
    <w:p w14:paraId="54D2C4A3" w14:textId="6B4F4805" w:rsidR="00DD6F15" w:rsidRPr="00F105F3" w:rsidRDefault="003015FC"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Bastion is for</w:t>
      </w:r>
      <w:r w:rsidR="00DD6F15" w:rsidRPr="00F105F3">
        <w:rPr>
          <w:rFonts w:ascii="Times New Roman" w:eastAsia="Times New Roman" w:hAnsi="Times New Roman" w:cs="Times New Roman"/>
          <w:sz w:val="21"/>
          <w:szCs w:val="21"/>
        </w:rPr>
        <w:t xml:space="preserve"> SSH </w:t>
      </w:r>
      <w:r w:rsidR="004934DE" w:rsidRPr="00F105F3">
        <w:rPr>
          <w:rFonts w:ascii="Times New Roman" w:eastAsia="Times New Roman" w:hAnsi="Times New Roman" w:cs="Times New Roman"/>
          <w:sz w:val="21"/>
          <w:szCs w:val="21"/>
        </w:rPr>
        <w:t xml:space="preserve">and tcp </w:t>
      </w:r>
    </w:p>
    <w:p w14:paraId="7864E267" w14:textId="77777777" w:rsidR="00194E45" w:rsidRPr="00F105F3" w:rsidRDefault="00194E45" w:rsidP="00787C7E">
      <w:pPr>
        <w:jc w:val="both"/>
        <w:rPr>
          <w:rFonts w:ascii="Times New Roman" w:eastAsia="Times New Roman" w:hAnsi="Times New Roman" w:cs="Times New Roman"/>
          <w:sz w:val="21"/>
          <w:szCs w:val="21"/>
        </w:rPr>
      </w:pPr>
    </w:p>
    <w:p w14:paraId="514E7C82" w14:textId="249BC216" w:rsidR="00194E45" w:rsidRPr="00F105F3" w:rsidRDefault="00194E45"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When corporate access only, public subnet is not okay. Must use VPN instead. </w:t>
      </w:r>
    </w:p>
    <w:p w14:paraId="1679DBEA" w14:textId="77777777" w:rsidR="002D1447" w:rsidRPr="00F105F3" w:rsidRDefault="002D1447" w:rsidP="00787C7E">
      <w:pPr>
        <w:jc w:val="both"/>
        <w:rPr>
          <w:rFonts w:ascii="Times New Roman" w:eastAsia="Times New Roman" w:hAnsi="Times New Roman" w:cs="Times New Roman"/>
          <w:sz w:val="21"/>
          <w:szCs w:val="21"/>
        </w:rPr>
      </w:pPr>
    </w:p>
    <w:p w14:paraId="2C462941" w14:textId="77777777" w:rsidR="00D52BA4" w:rsidRPr="00F105F3" w:rsidRDefault="002D1447" w:rsidP="00787C7E">
      <w:pPr>
        <w:pStyle w:val="NormalWeb"/>
        <w:shd w:val="clear" w:color="auto" w:fill="FFFFFF"/>
        <w:jc w:val="both"/>
        <w:rPr>
          <w:color w:val="444444"/>
          <w:sz w:val="21"/>
          <w:szCs w:val="21"/>
        </w:rPr>
      </w:pPr>
      <w:r w:rsidRPr="00F105F3">
        <w:rPr>
          <w:rFonts w:eastAsia="Times New Roman"/>
          <w:color w:val="444444"/>
          <w:sz w:val="21"/>
          <w:szCs w:val="21"/>
          <w:shd w:val="clear" w:color="auto" w:fill="FFFFFF"/>
        </w:rPr>
        <w:t>There are two types of VPC endpoints: </w:t>
      </w:r>
      <w:r w:rsidRPr="00F105F3">
        <w:rPr>
          <w:rFonts w:eastAsia="Times New Roman"/>
          <w:i/>
          <w:iCs/>
          <w:color w:val="444444"/>
          <w:sz w:val="21"/>
          <w:szCs w:val="21"/>
          <w:shd w:val="clear" w:color="auto" w:fill="FFFFFF"/>
        </w:rPr>
        <w:t>interface endpoints</w:t>
      </w:r>
      <w:r w:rsidRPr="00F105F3">
        <w:rPr>
          <w:rFonts w:eastAsia="Times New Roman"/>
          <w:color w:val="444444"/>
          <w:sz w:val="21"/>
          <w:szCs w:val="21"/>
          <w:shd w:val="clear" w:color="auto" w:fill="FFFFFF"/>
        </w:rPr>
        <w:t> and </w:t>
      </w:r>
      <w:r w:rsidRPr="00F105F3">
        <w:rPr>
          <w:rFonts w:eastAsia="Times New Roman"/>
          <w:i/>
          <w:iCs/>
          <w:color w:val="444444"/>
          <w:sz w:val="21"/>
          <w:szCs w:val="21"/>
          <w:shd w:val="clear" w:color="auto" w:fill="FFFFFF"/>
        </w:rPr>
        <w:t>gateway endpoints</w:t>
      </w:r>
      <w:r w:rsidRPr="00F105F3">
        <w:rPr>
          <w:rFonts w:eastAsia="Times New Roman"/>
          <w:color w:val="444444"/>
          <w:sz w:val="21"/>
          <w:szCs w:val="21"/>
          <w:shd w:val="clear" w:color="auto" w:fill="FFFFFF"/>
        </w:rPr>
        <w:t>. Create the type of VPC endpoint required by the supported service.</w:t>
      </w:r>
      <w:r w:rsidR="00D52BA4" w:rsidRPr="00F105F3">
        <w:rPr>
          <w:rFonts w:eastAsia="Times New Roman"/>
          <w:color w:val="444444"/>
          <w:sz w:val="21"/>
          <w:szCs w:val="21"/>
          <w:shd w:val="clear" w:color="auto" w:fill="FFFFFF"/>
        </w:rPr>
        <w:t xml:space="preserve"> An </w:t>
      </w:r>
      <w:hyperlink r:id="rId82" w:history="1">
        <w:r w:rsidR="00D52BA4" w:rsidRPr="00F105F3">
          <w:rPr>
            <w:rStyle w:val="Hyperlink"/>
            <w:rFonts w:eastAsia="Times New Roman"/>
            <w:color w:val="E48700"/>
            <w:sz w:val="21"/>
            <w:szCs w:val="21"/>
            <w:shd w:val="clear" w:color="auto" w:fill="FFFFFF"/>
          </w:rPr>
          <w:t>interface endpoint</w:t>
        </w:r>
      </w:hyperlink>
      <w:r w:rsidR="00D52BA4" w:rsidRPr="00F105F3">
        <w:rPr>
          <w:rFonts w:eastAsia="Times New Roman"/>
          <w:color w:val="444444"/>
          <w:sz w:val="21"/>
          <w:szCs w:val="21"/>
          <w:shd w:val="clear" w:color="auto" w:fill="FFFFFF"/>
        </w:rPr>
        <w:t xml:space="preserve"> is an elastic network interface with a private IP address that serves as an entry point for traffic destined to a supported service. </w:t>
      </w:r>
      <w:r w:rsidR="00D52BA4" w:rsidRPr="00F105F3">
        <w:rPr>
          <w:color w:val="444444"/>
          <w:sz w:val="21"/>
          <w:szCs w:val="21"/>
        </w:rPr>
        <w:t>A </w:t>
      </w:r>
      <w:hyperlink r:id="rId83" w:history="1">
        <w:r w:rsidR="00D52BA4" w:rsidRPr="00F105F3">
          <w:rPr>
            <w:rStyle w:val="Hyperlink"/>
            <w:color w:val="E48700"/>
            <w:sz w:val="21"/>
            <w:szCs w:val="21"/>
          </w:rPr>
          <w:t>gateway endpoint</w:t>
        </w:r>
      </w:hyperlink>
      <w:r w:rsidR="00D52BA4" w:rsidRPr="00F105F3">
        <w:rPr>
          <w:color w:val="444444"/>
          <w:sz w:val="21"/>
          <w:szCs w:val="21"/>
        </w:rPr>
        <w:t> is a gateway that is a target for a specified route in your route table, used for traffic destined to a supported AWS service. The following AWS services are supported:</w:t>
      </w:r>
    </w:p>
    <w:p w14:paraId="1AA96394" w14:textId="77777777" w:rsidR="00D52BA4" w:rsidRPr="00F105F3" w:rsidRDefault="00D52BA4" w:rsidP="00787C7E">
      <w:pPr>
        <w:pStyle w:val="NormalWeb"/>
        <w:numPr>
          <w:ilvl w:val="0"/>
          <w:numId w:val="17"/>
        </w:numPr>
        <w:shd w:val="clear" w:color="auto" w:fill="FFFFFF"/>
        <w:spacing w:before="0" w:beforeAutospacing="0" w:after="0" w:afterAutospacing="0"/>
        <w:jc w:val="both"/>
        <w:rPr>
          <w:color w:val="444444"/>
          <w:sz w:val="21"/>
          <w:szCs w:val="21"/>
        </w:rPr>
      </w:pPr>
      <w:r w:rsidRPr="00F105F3">
        <w:rPr>
          <w:color w:val="444444"/>
          <w:sz w:val="21"/>
          <w:szCs w:val="21"/>
        </w:rPr>
        <w:t>Amazon S3</w:t>
      </w:r>
    </w:p>
    <w:p w14:paraId="6F5DEABF" w14:textId="77777777" w:rsidR="00D52BA4" w:rsidRPr="00F105F3" w:rsidRDefault="00D52BA4" w:rsidP="00787C7E">
      <w:pPr>
        <w:pStyle w:val="NormalWeb"/>
        <w:numPr>
          <w:ilvl w:val="0"/>
          <w:numId w:val="17"/>
        </w:numPr>
        <w:shd w:val="clear" w:color="auto" w:fill="FFFFFF"/>
        <w:spacing w:before="0" w:beforeAutospacing="0" w:after="0" w:afterAutospacing="0"/>
        <w:jc w:val="both"/>
        <w:rPr>
          <w:color w:val="444444"/>
          <w:sz w:val="21"/>
          <w:szCs w:val="21"/>
        </w:rPr>
      </w:pPr>
      <w:r w:rsidRPr="00F105F3">
        <w:rPr>
          <w:color w:val="444444"/>
          <w:sz w:val="21"/>
          <w:szCs w:val="21"/>
        </w:rPr>
        <w:t>DynamoDB</w:t>
      </w:r>
    </w:p>
    <w:p w14:paraId="01039442" w14:textId="77777777" w:rsidR="00D52BA4" w:rsidRPr="00F105F3" w:rsidRDefault="00D52BA4" w:rsidP="00787C7E">
      <w:pPr>
        <w:jc w:val="both"/>
        <w:rPr>
          <w:rFonts w:ascii="Times New Roman" w:eastAsia="Times New Roman" w:hAnsi="Times New Roman" w:cs="Times New Roman"/>
          <w:color w:val="444444"/>
          <w:sz w:val="21"/>
          <w:szCs w:val="21"/>
          <w:shd w:val="clear" w:color="auto" w:fill="FFFFFF"/>
        </w:rPr>
      </w:pPr>
    </w:p>
    <w:p w14:paraId="20369DF9" w14:textId="00C071FE" w:rsidR="00D52BA4" w:rsidRPr="00F105F3" w:rsidRDefault="00D52BA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57B6F089" wp14:editId="48A1C2F1">
            <wp:extent cx="5238750" cy="3485515"/>
            <wp:effectExtent l="0" t="0" r="0" b="0"/>
            <wp:docPr id="53" name="Picture 53" descr="    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    Using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750" cy="3485515"/>
                    </a:xfrm>
                    <a:prstGeom prst="rect">
                      <a:avLst/>
                    </a:prstGeom>
                    <a:noFill/>
                    <a:ln>
                      <a:noFill/>
                    </a:ln>
                  </pic:spPr>
                </pic:pic>
              </a:graphicData>
            </a:graphic>
          </wp:inline>
        </w:drawing>
      </w:r>
    </w:p>
    <w:p w14:paraId="60969E6D" w14:textId="77777777" w:rsidR="00532054" w:rsidRPr="00F105F3" w:rsidRDefault="00532054" w:rsidP="00787C7E">
      <w:pPr>
        <w:jc w:val="both"/>
        <w:rPr>
          <w:rFonts w:ascii="Times New Roman" w:eastAsia="Times New Roman" w:hAnsi="Times New Roman" w:cs="Times New Roman"/>
          <w:color w:val="444444"/>
          <w:sz w:val="21"/>
          <w:szCs w:val="21"/>
          <w:shd w:val="clear" w:color="auto" w:fill="FFFFFF"/>
        </w:rPr>
      </w:pPr>
    </w:p>
    <w:p w14:paraId="3DCEA7CB" w14:textId="77777777" w:rsidR="00E5602F" w:rsidRPr="00F105F3" w:rsidRDefault="00532054" w:rsidP="00787C7E">
      <w:pPr>
        <w:jc w:val="both"/>
        <w:rPr>
          <w:rFonts w:ascii="Times New Roman" w:eastAsia="Times New Roman" w:hAnsi="Times New Roman" w:cs="Times New Roman"/>
          <w:color w:val="444444"/>
          <w:sz w:val="21"/>
          <w:szCs w:val="21"/>
          <w:shd w:val="clear" w:color="auto" w:fill="FFFFFF"/>
        </w:rPr>
      </w:pPr>
      <w:r w:rsidRPr="00F105F3">
        <w:rPr>
          <w:rFonts w:ascii="Times New Roman" w:eastAsia="Times New Roman" w:hAnsi="Times New Roman" w:cs="Times New Roman"/>
          <w:color w:val="444444"/>
          <w:sz w:val="21"/>
          <w:szCs w:val="21"/>
          <w:shd w:val="clear" w:color="auto" w:fill="FFFFFF"/>
        </w:rPr>
        <w:t xml:space="preserve">Endpoint connection cannot be used for the traffic outside the vpc </w:t>
      </w:r>
    </w:p>
    <w:p w14:paraId="6AB778D7" w14:textId="57513690" w:rsidR="00F90B70" w:rsidRPr="00F105F3" w:rsidRDefault="00F90B70" w:rsidP="00787C7E">
      <w:pPr>
        <w:jc w:val="both"/>
        <w:rPr>
          <w:rFonts w:ascii="Times New Roman" w:eastAsia="Times New Roman" w:hAnsi="Times New Roman" w:cs="Times New Roman"/>
          <w:color w:val="444444"/>
          <w:sz w:val="21"/>
          <w:szCs w:val="21"/>
          <w:shd w:val="clear" w:color="auto" w:fill="FFFFFF"/>
        </w:rPr>
      </w:pPr>
      <w:r w:rsidRPr="00F105F3">
        <w:rPr>
          <w:rFonts w:ascii="Times New Roman" w:eastAsia="Times New Roman" w:hAnsi="Times New Roman" w:cs="Times New Roman"/>
          <w:color w:val="444444"/>
          <w:sz w:val="21"/>
          <w:szCs w:val="21"/>
          <w:shd w:val="clear" w:color="auto" w:fill="FFFFFF"/>
        </w:rPr>
        <w:t xml:space="preserve">Endpoint connection is only within one region </w:t>
      </w:r>
    </w:p>
    <w:p w14:paraId="15E7F036" w14:textId="77777777" w:rsidR="00E5602F" w:rsidRPr="00F105F3" w:rsidRDefault="00E5602F" w:rsidP="00787C7E">
      <w:pPr>
        <w:jc w:val="both"/>
        <w:rPr>
          <w:rFonts w:ascii="Times New Roman" w:eastAsia="Times New Roman" w:hAnsi="Times New Roman" w:cs="Times New Roman"/>
          <w:color w:val="444444"/>
          <w:sz w:val="21"/>
          <w:szCs w:val="21"/>
          <w:shd w:val="clear" w:color="auto" w:fill="FFFFFF"/>
        </w:rPr>
      </w:pPr>
    </w:p>
    <w:p w14:paraId="66BB1AF0" w14:textId="46A5D283" w:rsidR="00D52BA4" w:rsidRPr="00F105F3" w:rsidRDefault="00F40AE2"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color w:val="444444"/>
          <w:sz w:val="21"/>
          <w:szCs w:val="21"/>
          <w:shd w:val="clear" w:color="auto" w:fill="FFFFFF"/>
        </w:rPr>
        <w:drawing>
          <wp:inline distT="0" distB="0" distL="0" distR="0" wp14:anchorId="66F2E76F" wp14:editId="58CCDF78">
            <wp:extent cx="5932170" cy="1475105"/>
            <wp:effectExtent l="0" t="0" r="11430" b="0"/>
            <wp:docPr id="54" name="Picture 54" descr="Screen%20Shot%202018-11-01%20at%2012.10.48%20AM%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11-01%20at%2012.10.48%20AM%2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2170" cy="1475105"/>
                    </a:xfrm>
                    <a:prstGeom prst="rect">
                      <a:avLst/>
                    </a:prstGeom>
                    <a:noFill/>
                    <a:ln>
                      <a:noFill/>
                    </a:ln>
                  </pic:spPr>
                </pic:pic>
              </a:graphicData>
            </a:graphic>
          </wp:inline>
        </w:drawing>
      </w:r>
    </w:p>
    <w:p w14:paraId="04B90B29" w14:textId="6D118561" w:rsidR="002D1447" w:rsidRPr="00F105F3" w:rsidRDefault="002D1447" w:rsidP="00787C7E">
      <w:pPr>
        <w:jc w:val="both"/>
        <w:rPr>
          <w:rFonts w:ascii="Times New Roman" w:eastAsia="Times New Roman" w:hAnsi="Times New Roman" w:cs="Times New Roman"/>
          <w:sz w:val="21"/>
          <w:szCs w:val="21"/>
        </w:rPr>
      </w:pPr>
    </w:p>
    <w:p w14:paraId="5BF660F8" w14:textId="7750D141" w:rsidR="002D1447" w:rsidRPr="00F105F3" w:rsidRDefault="00E06F3D"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2A547E66" wp14:editId="22D0DF54">
            <wp:extent cx="4326255" cy="3334301"/>
            <wp:effectExtent l="0" t="0" r="0" b="0"/>
            <wp:docPr id="55" name="Picture 55" descr="Screen%20Shot%202018-11-01%20at%2012.16.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11-01%20at%2012.16.59%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32122" cy="3338823"/>
                    </a:xfrm>
                    <a:prstGeom prst="rect">
                      <a:avLst/>
                    </a:prstGeom>
                    <a:noFill/>
                    <a:ln>
                      <a:noFill/>
                    </a:ln>
                  </pic:spPr>
                </pic:pic>
              </a:graphicData>
            </a:graphic>
          </wp:inline>
        </w:drawing>
      </w:r>
    </w:p>
    <w:p w14:paraId="421468F1" w14:textId="77777777" w:rsidR="00E06F3D" w:rsidRPr="00F105F3" w:rsidRDefault="00E06F3D" w:rsidP="00787C7E">
      <w:pPr>
        <w:jc w:val="both"/>
        <w:rPr>
          <w:rFonts w:ascii="Times New Roman" w:eastAsia="Times New Roman" w:hAnsi="Times New Roman" w:cs="Times New Roman"/>
          <w:sz w:val="21"/>
          <w:szCs w:val="21"/>
        </w:rPr>
      </w:pPr>
    </w:p>
    <w:p w14:paraId="54C1A967" w14:textId="77777777" w:rsidR="006822AC" w:rsidRPr="00F105F3" w:rsidRDefault="006822AC"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The first four IP addresses and the last IP address in each subnet CIDR block are not available for you to use, and cannot be assigned to an instance. </w:t>
      </w:r>
    </w:p>
    <w:p w14:paraId="240AADB5" w14:textId="77777777" w:rsidR="00E06F3D" w:rsidRPr="00F105F3" w:rsidRDefault="00E06F3D" w:rsidP="00787C7E">
      <w:pPr>
        <w:jc w:val="both"/>
        <w:rPr>
          <w:rFonts w:ascii="Times New Roman" w:eastAsia="Times New Roman" w:hAnsi="Times New Roman" w:cs="Times New Roman"/>
          <w:sz w:val="21"/>
          <w:szCs w:val="21"/>
        </w:rPr>
      </w:pPr>
    </w:p>
    <w:p w14:paraId="728DDC57" w14:textId="77777777" w:rsidR="00A74F10" w:rsidRPr="00F105F3" w:rsidRDefault="00A74F10" w:rsidP="00787C7E">
      <w:pPr>
        <w:pStyle w:val="NormalWeb"/>
        <w:shd w:val="clear" w:color="auto" w:fill="FFFFFF"/>
        <w:jc w:val="both"/>
        <w:rPr>
          <w:color w:val="444444"/>
          <w:sz w:val="21"/>
          <w:szCs w:val="21"/>
        </w:rPr>
      </w:pPr>
      <w:r w:rsidRPr="00F105F3">
        <w:rPr>
          <w:color w:val="444444"/>
          <w:sz w:val="21"/>
          <w:szCs w:val="21"/>
        </w:rPr>
        <w:t>An Amazon-provided private (internal) DNS hostname resolves to the private IPv4 address of the instance, and takes the form </w:t>
      </w:r>
      <w:r w:rsidRPr="00F105F3">
        <w:rPr>
          <w:rStyle w:val="HTMLCode"/>
          <w:rFonts w:ascii="Times New Roman" w:hAnsi="Times New Roman" w:cs="Times New Roman"/>
          <w:color w:val="444444"/>
          <w:sz w:val="21"/>
          <w:szCs w:val="21"/>
        </w:rPr>
        <w:t>ip-</w:t>
      </w:r>
      <w:r w:rsidRPr="00F105F3">
        <w:rPr>
          <w:rStyle w:val="HTMLCode"/>
          <w:rFonts w:ascii="Times New Roman" w:hAnsi="Times New Roman" w:cs="Times New Roman"/>
          <w:i/>
          <w:iCs/>
          <w:color w:val="FF0000"/>
          <w:sz w:val="21"/>
          <w:szCs w:val="21"/>
        </w:rPr>
        <w:t>private-ipv4-address</w:t>
      </w:r>
      <w:r w:rsidRPr="00F105F3">
        <w:rPr>
          <w:rStyle w:val="HTMLCode"/>
          <w:rFonts w:ascii="Times New Roman" w:hAnsi="Times New Roman" w:cs="Times New Roman"/>
          <w:color w:val="444444"/>
          <w:sz w:val="21"/>
          <w:szCs w:val="21"/>
        </w:rPr>
        <w:t>.ec2.internal</w:t>
      </w:r>
      <w:r w:rsidRPr="00F105F3">
        <w:rPr>
          <w:color w:val="444444"/>
          <w:sz w:val="21"/>
          <w:szCs w:val="21"/>
        </w:rPr>
        <w:t> for the us-east-1 region, and </w:t>
      </w:r>
      <w:r w:rsidRPr="00F105F3">
        <w:rPr>
          <w:rStyle w:val="HTMLCode"/>
          <w:rFonts w:ascii="Times New Roman" w:hAnsi="Times New Roman" w:cs="Times New Roman"/>
          <w:color w:val="444444"/>
          <w:sz w:val="21"/>
          <w:szCs w:val="21"/>
        </w:rPr>
        <w:t>ip-</w:t>
      </w:r>
      <w:r w:rsidRPr="00F105F3">
        <w:rPr>
          <w:rStyle w:val="HTMLCode"/>
          <w:rFonts w:ascii="Times New Roman" w:hAnsi="Times New Roman" w:cs="Times New Roman"/>
          <w:i/>
          <w:iCs/>
          <w:color w:val="FF0000"/>
          <w:sz w:val="21"/>
          <w:szCs w:val="21"/>
        </w:rPr>
        <w:t>private-ipv4-address</w:t>
      </w:r>
      <w:r w:rsidRPr="00F105F3">
        <w:rPr>
          <w:rStyle w:val="HTMLCode"/>
          <w:rFonts w:ascii="Times New Roman" w:hAnsi="Times New Roman" w:cs="Times New Roman"/>
          <w:color w:val="444444"/>
          <w:sz w:val="21"/>
          <w:szCs w:val="21"/>
        </w:rPr>
        <w:t>.</w:t>
      </w:r>
      <w:r w:rsidRPr="00F105F3">
        <w:rPr>
          <w:rStyle w:val="HTMLCode"/>
          <w:rFonts w:ascii="Times New Roman" w:hAnsi="Times New Roman" w:cs="Times New Roman"/>
          <w:i/>
          <w:iCs/>
          <w:color w:val="FF0000"/>
          <w:sz w:val="21"/>
          <w:szCs w:val="21"/>
        </w:rPr>
        <w:t>region</w:t>
      </w:r>
      <w:r w:rsidRPr="00F105F3">
        <w:rPr>
          <w:rStyle w:val="HTMLCode"/>
          <w:rFonts w:ascii="Times New Roman" w:hAnsi="Times New Roman" w:cs="Times New Roman"/>
          <w:color w:val="444444"/>
          <w:sz w:val="21"/>
          <w:szCs w:val="21"/>
        </w:rPr>
        <w:t>.compute.internal</w:t>
      </w:r>
      <w:r w:rsidRPr="00F105F3">
        <w:rPr>
          <w:color w:val="444444"/>
          <w:sz w:val="21"/>
          <w:szCs w:val="21"/>
        </w:rPr>
        <w:t> for other regions (where </w:t>
      </w:r>
      <w:r w:rsidRPr="00F105F3">
        <w:rPr>
          <w:rStyle w:val="HTMLCode"/>
          <w:rFonts w:ascii="Times New Roman" w:hAnsi="Times New Roman" w:cs="Times New Roman"/>
          <w:i/>
          <w:iCs/>
          <w:color w:val="FF0000"/>
          <w:sz w:val="21"/>
          <w:szCs w:val="21"/>
        </w:rPr>
        <w:t>private-ipv4-address</w:t>
      </w:r>
      <w:r w:rsidRPr="00F105F3">
        <w:rPr>
          <w:color w:val="444444"/>
          <w:sz w:val="21"/>
          <w:szCs w:val="21"/>
        </w:rPr>
        <w:t> is the reverse lookup IP address). You can use the private DNS hostname for communication between instances in the same network, but we can't resolve the DNS hostname outside the network that the instance is in.</w:t>
      </w:r>
    </w:p>
    <w:p w14:paraId="474AE7DF" w14:textId="77777777" w:rsidR="00A74F10" w:rsidRPr="00F105F3" w:rsidRDefault="00A74F10" w:rsidP="00787C7E">
      <w:pPr>
        <w:pStyle w:val="NormalWeb"/>
        <w:shd w:val="clear" w:color="auto" w:fill="FFFFFF"/>
        <w:jc w:val="both"/>
        <w:rPr>
          <w:color w:val="444444"/>
          <w:sz w:val="21"/>
          <w:szCs w:val="21"/>
        </w:rPr>
      </w:pPr>
      <w:r w:rsidRPr="00F105F3">
        <w:rPr>
          <w:color w:val="444444"/>
          <w:sz w:val="21"/>
          <w:szCs w:val="21"/>
        </w:rPr>
        <w:t>A public (external) DNS hostname takes the form </w:t>
      </w:r>
      <w:r w:rsidRPr="00F105F3">
        <w:rPr>
          <w:rStyle w:val="HTMLCode"/>
          <w:rFonts w:ascii="Times New Roman" w:hAnsi="Times New Roman" w:cs="Times New Roman"/>
          <w:color w:val="444444"/>
          <w:sz w:val="21"/>
          <w:szCs w:val="21"/>
        </w:rPr>
        <w:t>ec2-</w:t>
      </w:r>
      <w:r w:rsidRPr="00F105F3">
        <w:rPr>
          <w:rStyle w:val="HTMLCode"/>
          <w:rFonts w:ascii="Times New Roman" w:hAnsi="Times New Roman" w:cs="Times New Roman"/>
          <w:i/>
          <w:iCs/>
          <w:color w:val="FF0000"/>
          <w:sz w:val="21"/>
          <w:szCs w:val="21"/>
        </w:rPr>
        <w:t>public-ipv4-address</w:t>
      </w:r>
      <w:r w:rsidRPr="00F105F3">
        <w:rPr>
          <w:rStyle w:val="HTMLCode"/>
          <w:rFonts w:ascii="Times New Roman" w:hAnsi="Times New Roman" w:cs="Times New Roman"/>
          <w:color w:val="444444"/>
          <w:sz w:val="21"/>
          <w:szCs w:val="21"/>
        </w:rPr>
        <w:t>.compute-1.amazonaws.com</w:t>
      </w:r>
      <w:r w:rsidRPr="00F105F3">
        <w:rPr>
          <w:color w:val="444444"/>
          <w:sz w:val="21"/>
          <w:szCs w:val="21"/>
        </w:rPr>
        <w:t> for the us-east-1 region, and </w:t>
      </w:r>
      <w:r w:rsidRPr="00F105F3">
        <w:rPr>
          <w:rStyle w:val="HTMLCode"/>
          <w:rFonts w:ascii="Times New Roman" w:hAnsi="Times New Roman" w:cs="Times New Roman"/>
          <w:color w:val="444444"/>
          <w:sz w:val="21"/>
          <w:szCs w:val="21"/>
        </w:rPr>
        <w:t>ec2-</w:t>
      </w:r>
      <w:r w:rsidRPr="00F105F3">
        <w:rPr>
          <w:rStyle w:val="HTMLCode"/>
          <w:rFonts w:ascii="Times New Roman" w:hAnsi="Times New Roman" w:cs="Times New Roman"/>
          <w:i/>
          <w:iCs/>
          <w:color w:val="FF0000"/>
          <w:sz w:val="21"/>
          <w:szCs w:val="21"/>
        </w:rPr>
        <w:t>public-ipv4-address</w:t>
      </w:r>
      <w:r w:rsidRPr="00F105F3">
        <w:rPr>
          <w:rStyle w:val="HTMLCode"/>
          <w:rFonts w:ascii="Times New Roman" w:hAnsi="Times New Roman" w:cs="Times New Roman"/>
          <w:color w:val="444444"/>
          <w:sz w:val="21"/>
          <w:szCs w:val="21"/>
        </w:rPr>
        <w:t>.</w:t>
      </w:r>
      <w:r w:rsidRPr="00F105F3">
        <w:rPr>
          <w:rStyle w:val="HTMLCode"/>
          <w:rFonts w:ascii="Times New Roman" w:hAnsi="Times New Roman" w:cs="Times New Roman"/>
          <w:i/>
          <w:iCs/>
          <w:color w:val="FF0000"/>
          <w:sz w:val="21"/>
          <w:szCs w:val="21"/>
        </w:rPr>
        <w:t>region</w:t>
      </w:r>
      <w:r w:rsidRPr="00F105F3">
        <w:rPr>
          <w:rStyle w:val="HTMLCode"/>
          <w:rFonts w:ascii="Times New Roman" w:hAnsi="Times New Roman" w:cs="Times New Roman"/>
          <w:color w:val="444444"/>
          <w:sz w:val="21"/>
          <w:szCs w:val="21"/>
        </w:rPr>
        <w:t>.compute.amazonaws.com</w:t>
      </w:r>
      <w:r w:rsidRPr="00F105F3">
        <w:rPr>
          <w:color w:val="444444"/>
          <w:sz w:val="21"/>
          <w:szCs w:val="21"/>
        </w:rPr>
        <w:t> for other regions. We resolve a public DNS hostname to the public IPv4 address of the instance outside the network of the instance, and to the private IPv4 address of the instance from within the network of the instance.</w:t>
      </w:r>
    </w:p>
    <w:p w14:paraId="6F5459A9" w14:textId="3F4B7FC4" w:rsidR="00A74F10" w:rsidRPr="00F105F3" w:rsidRDefault="001E393C"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7C014986" wp14:editId="60EA6E91">
            <wp:extent cx="5939790" cy="5962650"/>
            <wp:effectExtent l="0" t="0" r="3810" b="6350"/>
            <wp:docPr id="56" name="Picture 56" descr="Screen%20Shot%202018-11-01%20at%2012.34.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11-01%20at%2012.34.01%20A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5962650"/>
                    </a:xfrm>
                    <a:prstGeom prst="rect">
                      <a:avLst/>
                    </a:prstGeom>
                    <a:noFill/>
                    <a:ln>
                      <a:noFill/>
                    </a:ln>
                  </pic:spPr>
                </pic:pic>
              </a:graphicData>
            </a:graphic>
          </wp:inline>
        </w:drawing>
      </w:r>
      <w:r w:rsidRPr="00F105F3">
        <w:rPr>
          <w:rFonts w:ascii="Times New Roman" w:eastAsia="Times New Roman" w:hAnsi="Times New Roman" w:cs="Times New Roman"/>
          <w:noProof/>
          <w:sz w:val="21"/>
          <w:szCs w:val="21"/>
        </w:rPr>
        <w:drawing>
          <wp:inline distT="0" distB="0" distL="0" distR="0" wp14:anchorId="4C808E27" wp14:editId="1A53CA7A">
            <wp:extent cx="5939790" cy="1114425"/>
            <wp:effectExtent l="0" t="0" r="3810" b="3175"/>
            <wp:docPr id="57" name="Picture 57" descr="Screen%20Shot%202018-11-01%20at%2012.34.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11-01%20at%2012.34.13%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9790" cy="1114425"/>
                    </a:xfrm>
                    <a:prstGeom prst="rect">
                      <a:avLst/>
                    </a:prstGeom>
                    <a:noFill/>
                    <a:ln>
                      <a:noFill/>
                    </a:ln>
                  </pic:spPr>
                </pic:pic>
              </a:graphicData>
            </a:graphic>
          </wp:inline>
        </w:drawing>
      </w:r>
      <w:r w:rsidRPr="00F105F3">
        <w:rPr>
          <w:rFonts w:ascii="Times New Roman" w:eastAsia="Times New Roman" w:hAnsi="Times New Roman" w:cs="Times New Roman"/>
          <w:noProof/>
          <w:sz w:val="21"/>
          <w:szCs w:val="21"/>
        </w:rPr>
        <w:drawing>
          <wp:inline distT="0" distB="0" distL="0" distR="0" wp14:anchorId="7B1AE0AB" wp14:editId="5F0E3671">
            <wp:extent cx="5939790" cy="807085"/>
            <wp:effectExtent l="0" t="0" r="3810" b="5715"/>
            <wp:docPr id="58" name="Picture 58" descr="Screen%20Shot%202018-11-01%20at%2012.34.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11-01%20at%2012.34.31%20A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9790" cy="807085"/>
                    </a:xfrm>
                    <a:prstGeom prst="rect">
                      <a:avLst/>
                    </a:prstGeom>
                    <a:noFill/>
                    <a:ln>
                      <a:noFill/>
                    </a:ln>
                  </pic:spPr>
                </pic:pic>
              </a:graphicData>
            </a:graphic>
          </wp:inline>
        </w:drawing>
      </w:r>
    </w:p>
    <w:p w14:paraId="4E715F90" w14:textId="77777777" w:rsidR="001E393C" w:rsidRPr="00F105F3" w:rsidRDefault="001E393C" w:rsidP="00787C7E">
      <w:pPr>
        <w:jc w:val="both"/>
        <w:rPr>
          <w:rFonts w:ascii="Times New Roman" w:eastAsia="Times New Roman" w:hAnsi="Times New Roman" w:cs="Times New Roman"/>
          <w:sz w:val="21"/>
          <w:szCs w:val="21"/>
        </w:rPr>
      </w:pPr>
    </w:p>
    <w:p w14:paraId="1844EFDB" w14:textId="77777777" w:rsidR="00315975" w:rsidRPr="00F105F3" w:rsidRDefault="00315975" w:rsidP="00787C7E">
      <w:pPr>
        <w:jc w:val="both"/>
        <w:rPr>
          <w:rFonts w:ascii="Times New Roman" w:eastAsia="Times New Roman" w:hAnsi="Times New Roman" w:cs="Times New Roman"/>
          <w:color w:val="444444"/>
          <w:sz w:val="21"/>
          <w:szCs w:val="21"/>
          <w:shd w:val="clear" w:color="auto" w:fill="FFFFFF"/>
        </w:rPr>
      </w:pPr>
      <w:r w:rsidRPr="00F105F3">
        <w:rPr>
          <w:rFonts w:ascii="Times New Roman" w:eastAsia="Times New Roman" w:hAnsi="Times New Roman" w:cs="Times New Roman"/>
          <w:color w:val="444444"/>
          <w:sz w:val="21"/>
          <w:szCs w:val="21"/>
          <w:shd w:val="clear" w:color="auto" w:fill="FFFFFF"/>
        </w:rPr>
        <w:t>If you create a new subnet in this VPC, it's automatically associated with the main route table, which routes its traffic to the virtual private gateway. I</w:t>
      </w:r>
    </w:p>
    <w:p w14:paraId="539B85FB" w14:textId="77777777" w:rsidR="00186CE8" w:rsidRPr="00F105F3" w:rsidRDefault="00186CE8" w:rsidP="00787C7E">
      <w:pPr>
        <w:jc w:val="both"/>
        <w:rPr>
          <w:rFonts w:ascii="Times New Roman" w:eastAsia="Times New Roman" w:hAnsi="Times New Roman" w:cs="Times New Roman"/>
          <w:color w:val="444444"/>
          <w:sz w:val="21"/>
          <w:szCs w:val="21"/>
          <w:shd w:val="clear" w:color="auto" w:fill="FFFFFF"/>
        </w:rPr>
      </w:pPr>
    </w:p>
    <w:p w14:paraId="106FC57A" w14:textId="7964F74D" w:rsidR="00186CE8" w:rsidRPr="00F105F3" w:rsidRDefault="00186CE8" w:rsidP="00787C7E">
      <w:pPr>
        <w:jc w:val="both"/>
        <w:rPr>
          <w:rFonts w:ascii="Times New Roman" w:eastAsia="Times New Roman" w:hAnsi="Times New Roman" w:cs="Times New Roman"/>
          <w:color w:val="444444"/>
          <w:sz w:val="21"/>
          <w:szCs w:val="21"/>
          <w:shd w:val="clear" w:color="auto" w:fill="FFFFFF"/>
        </w:rPr>
      </w:pPr>
      <w:r w:rsidRPr="00F105F3">
        <w:rPr>
          <w:rFonts w:ascii="Times New Roman" w:eastAsia="Times New Roman" w:hAnsi="Times New Roman" w:cs="Times New Roman"/>
          <w:color w:val="444444"/>
          <w:sz w:val="21"/>
          <w:szCs w:val="21"/>
          <w:shd w:val="clear" w:color="auto" w:fill="FFFFFF"/>
        </w:rPr>
        <w:t xml:space="preserve">DynamoDB: there is no multi-AZ concept for this service. </w:t>
      </w:r>
    </w:p>
    <w:p w14:paraId="2AF7A440" w14:textId="77777777" w:rsidR="00186CE8" w:rsidRPr="00F105F3" w:rsidRDefault="00186CE8" w:rsidP="00787C7E">
      <w:pPr>
        <w:jc w:val="both"/>
        <w:rPr>
          <w:rFonts w:ascii="Times New Roman" w:eastAsia="Times New Roman" w:hAnsi="Times New Roman" w:cs="Times New Roman"/>
          <w:color w:val="444444"/>
          <w:sz w:val="21"/>
          <w:szCs w:val="21"/>
          <w:shd w:val="clear" w:color="auto" w:fill="FFFFFF"/>
        </w:rPr>
      </w:pPr>
    </w:p>
    <w:p w14:paraId="7698FB3F" w14:textId="77777777" w:rsidR="0041502B" w:rsidRPr="00F105F3" w:rsidRDefault="0041502B"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i/>
          <w:iCs/>
          <w:color w:val="444444"/>
          <w:sz w:val="21"/>
          <w:szCs w:val="21"/>
          <w:shd w:val="clear" w:color="auto" w:fill="FFFFFF"/>
        </w:rPr>
        <w:t>Amazon DynamoDB global tables</w:t>
      </w:r>
      <w:r w:rsidRPr="00F105F3">
        <w:rPr>
          <w:rFonts w:ascii="Times New Roman" w:eastAsia="Times New Roman" w:hAnsi="Times New Roman" w:cs="Times New Roman"/>
          <w:color w:val="444444"/>
          <w:sz w:val="21"/>
          <w:szCs w:val="21"/>
          <w:shd w:val="clear" w:color="auto" w:fill="FFFFFF"/>
        </w:rPr>
        <w:t> provide a fully managed solution for deploying a multi-region, multi-master database, without having to build and maintain your own replication solution. When you create a global table, you specify the AWS regions where you want the table to be available. DynamoDB performs all of the necessary tasks to create identical tables in these regions, and propagate ongoing data changes to all of them.</w:t>
      </w:r>
    </w:p>
    <w:p w14:paraId="395918EB" w14:textId="77777777" w:rsidR="0041502B" w:rsidRPr="00F105F3" w:rsidRDefault="0041502B" w:rsidP="00787C7E">
      <w:pPr>
        <w:jc w:val="both"/>
        <w:rPr>
          <w:rFonts w:ascii="Times New Roman" w:eastAsia="Times New Roman" w:hAnsi="Times New Roman" w:cs="Times New Roman"/>
          <w:sz w:val="21"/>
          <w:szCs w:val="21"/>
        </w:rPr>
      </w:pPr>
    </w:p>
    <w:p w14:paraId="6E6BFD96" w14:textId="77777777" w:rsidR="001E393C" w:rsidRPr="00F105F3" w:rsidRDefault="001E393C" w:rsidP="00787C7E">
      <w:pPr>
        <w:jc w:val="both"/>
        <w:rPr>
          <w:rFonts w:ascii="Times New Roman" w:eastAsia="Times New Roman" w:hAnsi="Times New Roman" w:cs="Times New Roman"/>
          <w:sz w:val="21"/>
          <w:szCs w:val="21"/>
        </w:rPr>
      </w:pPr>
    </w:p>
    <w:p w14:paraId="119FBA94" w14:textId="77777777" w:rsidR="00BA2178" w:rsidRPr="00F105F3" w:rsidRDefault="00BA2178"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444444"/>
          <w:sz w:val="21"/>
          <w:szCs w:val="21"/>
          <w:shd w:val="clear" w:color="auto" w:fill="FFFFFF"/>
        </w:rPr>
        <w:t>Along with specifying configuration settings for your Lambda function, you can also use environment variables to store sensitive information, such as a database password, using </w:t>
      </w:r>
      <w:hyperlink r:id="rId90" w:tgtFrame="_blank" w:history="1">
        <w:r w:rsidRPr="00F105F3">
          <w:rPr>
            <w:rStyle w:val="Hyperlink"/>
            <w:rFonts w:ascii="Times New Roman" w:eastAsia="Times New Roman" w:hAnsi="Times New Roman" w:cs="Times New Roman"/>
            <w:color w:val="E48700"/>
            <w:sz w:val="21"/>
            <w:szCs w:val="21"/>
            <w:shd w:val="clear" w:color="auto" w:fill="FFFFFF"/>
          </w:rPr>
          <w:t>AWS Key Management Service</w:t>
        </w:r>
      </w:hyperlink>
      <w:r w:rsidRPr="00F105F3">
        <w:rPr>
          <w:rFonts w:ascii="Times New Roman" w:eastAsia="Times New Roman" w:hAnsi="Times New Roman" w:cs="Times New Roman"/>
          <w:color w:val="444444"/>
          <w:sz w:val="21"/>
          <w:szCs w:val="21"/>
          <w:shd w:val="clear" w:color="auto" w:fill="FFFFFF"/>
        </w:rPr>
        <w:t> and the Lambda console's encryption helpers.</w:t>
      </w:r>
    </w:p>
    <w:p w14:paraId="63066BE8" w14:textId="3D01993E" w:rsidR="00BA2178" w:rsidRPr="00F105F3" w:rsidRDefault="001C2171"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202D4F95" wp14:editId="326FDB9B">
            <wp:extent cx="4897755" cy="3167285"/>
            <wp:effectExtent l="0" t="0" r="4445" b="8255"/>
            <wp:docPr id="59" name="Picture 59" descr="Screen%20Shot%202018-11-02%20at%2012.2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1-02%20at%2012.22.19%20A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00426" cy="3169012"/>
                    </a:xfrm>
                    <a:prstGeom prst="rect">
                      <a:avLst/>
                    </a:prstGeom>
                    <a:noFill/>
                    <a:ln>
                      <a:noFill/>
                    </a:ln>
                  </pic:spPr>
                </pic:pic>
              </a:graphicData>
            </a:graphic>
          </wp:inline>
        </w:drawing>
      </w:r>
    </w:p>
    <w:p w14:paraId="08489E35" w14:textId="77777777" w:rsidR="001C2171" w:rsidRPr="00F105F3" w:rsidRDefault="001C2171" w:rsidP="00787C7E">
      <w:pPr>
        <w:jc w:val="both"/>
        <w:rPr>
          <w:rFonts w:ascii="Times New Roman" w:eastAsia="Times New Roman" w:hAnsi="Times New Roman" w:cs="Times New Roman"/>
          <w:sz w:val="21"/>
          <w:szCs w:val="21"/>
        </w:rPr>
      </w:pPr>
    </w:p>
    <w:p w14:paraId="64EA0303" w14:textId="606DA2C0" w:rsidR="001C2171" w:rsidRPr="00F105F3" w:rsidRDefault="008D3FE1"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codepipeline and opswork are not event based for lambda </w:t>
      </w:r>
    </w:p>
    <w:p w14:paraId="6DBFA978" w14:textId="77777777" w:rsidR="003F2054" w:rsidRPr="00F105F3" w:rsidRDefault="003F2054" w:rsidP="00787C7E">
      <w:pPr>
        <w:jc w:val="both"/>
        <w:rPr>
          <w:rFonts w:ascii="Times New Roman" w:eastAsia="Times New Roman" w:hAnsi="Times New Roman" w:cs="Times New Roman"/>
          <w:sz w:val="21"/>
          <w:szCs w:val="21"/>
        </w:rPr>
      </w:pPr>
    </w:p>
    <w:p w14:paraId="003906E6" w14:textId="77777777" w:rsidR="003F2054" w:rsidRPr="00F105F3" w:rsidRDefault="003F2054" w:rsidP="00787C7E">
      <w:pPr>
        <w:pStyle w:val="NormalWeb"/>
        <w:jc w:val="both"/>
        <w:rPr>
          <w:color w:val="333333"/>
          <w:sz w:val="21"/>
          <w:szCs w:val="21"/>
        </w:rPr>
      </w:pPr>
      <w:r w:rsidRPr="00F105F3">
        <w:rPr>
          <w:color w:val="333333"/>
          <w:sz w:val="21"/>
          <w:szCs w:val="21"/>
        </w:rPr>
        <w:t>Dead-letter queues are a powerful concept, which help software developers find software issue patterns in their asynchronous processing components. The way it works is simple—when your messaging component receives a message and detects a fatal or unhandled error while processing the message, it sends information about the message that failed to another location, such as another queue or another notification system. </w:t>
      </w:r>
      <w:hyperlink r:id="rId92" w:history="1">
        <w:r w:rsidRPr="00F105F3">
          <w:rPr>
            <w:rStyle w:val="Hyperlink"/>
            <w:color w:val="005B86"/>
            <w:sz w:val="21"/>
            <w:szCs w:val="21"/>
          </w:rPr>
          <w:t>SQS provides dead letter queues</w:t>
        </w:r>
      </w:hyperlink>
      <w:r w:rsidRPr="00F105F3">
        <w:rPr>
          <w:color w:val="333333"/>
          <w:sz w:val="21"/>
          <w:szCs w:val="21"/>
        </w:rPr>
        <w:t> today, sending messages that couldn’t be handled to a different queue for further investigation.</w:t>
      </w:r>
    </w:p>
    <w:p w14:paraId="6CD563DE" w14:textId="6ABCCB10" w:rsidR="003F2054" w:rsidRPr="00F105F3" w:rsidRDefault="003F2054" w:rsidP="00787C7E">
      <w:pPr>
        <w:pStyle w:val="NormalWeb"/>
        <w:jc w:val="both"/>
        <w:rPr>
          <w:color w:val="333333"/>
          <w:sz w:val="21"/>
          <w:szCs w:val="21"/>
        </w:rPr>
      </w:pPr>
      <w:r w:rsidRPr="00F105F3">
        <w:rPr>
          <w:color w:val="333333"/>
          <w:sz w:val="21"/>
          <w:szCs w:val="21"/>
        </w:rPr>
        <w:t>AWS Lambda Dead Letter Queues builds upon the concept by enabling Lambda functions to be configured with an SQS queue or SNS topic as a destination to which the Lambda service can send information about an asynchronous request when processing fails. The Lambda service sends information about the failed request when the request will no longer be retried. </w:t>
      </w:r>
    </w:p>
    <w:p w14:paraId="16632328" w14:textId="50C1B8CE" w:rsidR="005043BE" w:rsidRPr="00F105F3" w:rsidRDefault="005043BE"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1DF335C9" wp14:editId="6BDBCFB9">
            <wp:extent cx="5512273" cy="3101730"/>
            <wp:effectExtent l="0" t="0" r="0" b="0"/>
            <wp:docPr id="60" name="Picture 60" descr="eadletterqueues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dletterqueues_1.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8751" cy="3116629"/>
                    </a:xfrm>
                    <a:prstGeom prst="rect">
                      <a:avLst/>
                    </a:prstGeom>
                    <a:noFill/>
                    <a:ln>
                      <a:noFill/>
                    </a:ln>
                  </pic:spPr>
                </pic:pic>
              </a:graphicData>
            </a:graphic>
          </wp:inline>
        </w:drawing>
      </w:r>
    </w:p>
    <w:p w14:paraId="31BD83FA" w14:textId="77777777" w:rsidR="00FF6251" w:rsidRPr="00F105F3" w:rsidRDefault="00FF6251" w:rsidP="00787C7E">
      <w:pPr>
        <w:pStyle w:val="NormalWeb"/>
        <w:shd w:val="clear" w:color="auto" w:fill="FFFFFF"/>
        <w:jc w:val="both"/>
        <w:rPr>
          <w:color w:val="444444"/>
          <w:sz w:val="21"/>
          <w:szCs w:val="21"/>
        </w:rPr>
      </w:pPr>
      <w:r w:rsidRPr="00F105F3">
        <w:rPr>
          <w:color w:val="444444"/>
          <w:sz w:val="21"/>
          <w:szCs w:val="21"/>
        </w:rPr>
        <w:t>AWS Lambda supports synchronous and asynchronous invocation of a Lambda function. You can control the invocation type only when you invoke a Lambda function (referred to as </w:t>
      </w:r>
      <w:r w:rsidRPr="00F105F3">
        <w:rPr>
          <w:rStyle w:val="Emphasis"/>
          <w:color w:val="444444"/>
          <w:sz w:val="21"/>
          <w:szCs w:val="21"/>
        </w:rPr>
        <w:t>on-demand invocation</w:t>
      </w:r>
      <w:r w:rsidRPr="00F105F3">
        <w:rPr>
          <w:color w:val="444444"/>
          <w:sz w:val="21"/>
          <w:szCs w:val="21"/>
        </w:rPr>
        <w:t>). The following examples illustrate on-demand invocations:</w:t>
      </w:r>
    </w:p>
    <w:p w14:paraId="4E7CE2DD" w14:textId="77777777" w:rsidR="00FF6251" w:rsidRPr="00F105F3" w:rsidRDefault="00FF6251" w:rsidP="00787C7E">
      <w:pPr>
        <w:pStyle w:val="NormalWeb"/>
        <w:numPr>
          <w:ilvl w:val="0"/>
          <w:numId w:val="18"/>
        </w:numPr>
        <w:shd w:val="clear" w:color="auto" w:fill="FFFFFF"/>
        <w:spacing w:before="0" w:beforeAutospacing="0" w:after="0" w:afterAutospacing="0"/>
        <w:jc w:val="both"/>
        <w:rPr>
          <w:color w:val="444444"/>
          <w:sz w:val="21"/>
          <w:szCs w:val="21"/>
        </w:rPr>
      </w:pPr>
      <w:r w:rsidRPr="00F105F3">
        <w:rPr>
          <w:color w:val="444444"/>
          <w:sz w:val="21"/>
          <w:szCs w:val="21"/>
        </w:rPr>
        <w:t>Your custom application invokes a Lambda function.</w:t>
      </w:r>
    </w:p>
    <w:p w14:paraId="28181858" w14:textId="77777777" w:rsidR="00FF6251" w:rsidRPr="00F105F3" w:rsidRDefault="00FF6251" w:rsidP="00787C7E">
      <w:pPr>
        <w:pStyle w:val="NormalWeb"/>
        <w:numPr>
          <w:ilvl w:val="0"/>
          <w:numId w:val="18"/>
        </w:numPr>
        <w:shd w:val="clear" w:color="auto" w:fill="FFFFFF"/>
        <w:spacing w:before="0" w:beforeAutospacing="0" w:after="0" w:afterAutospacing="0"/>
        <w:jc w:val="both"/>
        <w:rPr>
          <w:color w:val="444444"/>
          <w:sz w:val="21"/>
          <w:szCs w:val="21"/>
        </w:rPr>
      </w:pPr>
      <w:r w:rsidRPr="00F105F3">
        <w:rPr>
          <w:color w:val="444444"/>
          <w:sz w:val="21"/>
          <w:szCs w:val="21"/>
        </w:rPr>
        <w:t>You manually invoke a Lambda function (for example, using the AWS CLI) for testing purposes.</w:t>
      </w:r>
    </w:p>
    <w:p w14:paraId="3F6ABC90" w14:textId="77777777" w:rsidR="00FF6251" w:rsidRPr="00F105F3" w:rsidRDefault="00FF6251" w:rsidP="00787C7E">
      <w:pPr>
        <w:pStyle w:val="NormalWeb"/>
        <w:shd w:val="clear" w:color="auto" w:fill="FFFFFF"/>
        <w:jc w:val="both"/>
        <w:rPr>
          <w:color w:val="444444"/>
          <w:sz w:val="21"/>
          <w:szCs w:val="21"/>
        </w:rPr>
      </w:pPr>
      <w:r w:rsidRPr="00F105F3">
        <w:rPr>
          <w:color w:val="444444"/>
          <w:sz w:val="21"/>
          <w:szCs w:val="21"/>
        </w:rPr>
        <w:t>In both cases, you invoke your Lambda function using the </w:t>
      </w:r>
      <w:hyperlink r:id="rId94" w:history="1">
        <w:r w:rsidRPr="00F105F3">
          <w:rPr>
            <w:rStyle w:val="Hyperlink"/>
            <w:color w:val="E48700"/>
            <w:sz w:val="21"/>
            <w:szCs w:val="21"/>
          </w:rPr>
          <w:t>Invoke</w:t>
        </w:r>
      </w:hyperlink>
      <w:r w:rsidRPr="00F105F3">
        <w:rPr>
          <w:color w:val="444444"/>
          <w:sz w:val="21"/>
          <w:szCs w:val="21"/>
        </w:rPr>
        <w:t> operation, and you can specify the invocation type as synchronous or asynchronous.</w:t>
      </w:r>
    </w:p>
    <w:p w14:paraId="7CD0BCEC" w14:textId="77777777" w:rsidR="00FF6251" w:rsidRPr="00F105F3" w:rsidRDefault="00FF6251" w:rsidP="00787C7E">
      <w:pPr>
        <w:pStyle w:val="NormalWeb"/>
        <w:shd w:val="clear" w:color="auto" w:fill="FFFFFF"/>
        <w:jc w:val="both"/>
        <w:rPr>
          <w:color w:val="444444"/>
          <w:sz w:val="21"/>
          <w:szCs w:val="21"/>
        </w:rPr>
      </w:pPr>
      <w:r w:rsidRPr="00F105F3">
        <w:rPr>
          <w:color w:val="444444"/>
          <w:sz w:val="21"/>
          <w:szCs w:val="21"/>
        </w:rPr>
        <w:t>When you use an AWS services as a trigger, the invocation type is predetermined for each service. You have no control over the invocation type that these event sources use when they invoke your Lambda function.</w:t>
      </w:r>
    </w:p>
    <w:p w14:paraId="6EEC970D" w14:textId="77777777" w:rsidR="00FF6251" w:rsidRPr="00F105F3" w:rsidRDefault="00FF6251" w:rsidP="00787C7E">
      <w:pPr>
        <w:pStyle w:val="NormalWeb"/>
        <w:shd w:val="clear" w:color="auto" w:fill="FFFFFF"/>
        <w:jc w:val="both"/>
        <w:rPr>
          <w:color w:val="444444"/>
          <w:sz w:val="21"/>
          <w:szCs w:val="21"/>
        </w:rPr>
      </w:pPr>
      <w:r w:rsidRPr="00F105F3">
        <w:rPr>
          <w:color w:val="444444"/>
          <w:sz w:val="21"/>
          <w:szCs w:val="21"/>
        </w:rPr>
        <w:t>For example, Amazon S3 always invokes a Lambda function asynchronously and Amazon Cognito always invokes a Lambda function synchronously. For poll-based AWS services (Amazon Kinesis, Amazon DynamoDB, Amazon Simple Queue Service), AWS Lambda polls the stream or message queue and invokes your Lambda function synchronously.</w:t>
      </w:r>
    </w:p>
    <w:p w14:paraId="3ACF24B4" w14:textId="2993B2CE" w:rsidR="003F2054" w:rsidRPr="00F105F3" w:rsidRDefault="00890929"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IAM role on resource: it is action API level, not control whether or not the caller has access to this resource </w:t>
      </w:r>
    </w:p>
    <w:p w14:paraId="223F4C6C" w14:textId="77777777" w:rsidR="00890929" w:rsidRPr="00F105F3" w:rsidRDefault="00890929" w:rsidP="00787C7E">
      <w:pPr>
        <w:jc w:val="both"/>
        <w:rPr>
          <w:rFonts w:ascii="Times New Roman" w:eastAsia="Times New Roman" w:hAnsi="Times New Roman" w:cs="Times New Roman"/>
          <w:sz w:val="21"/>
          <w:szCs w:val="21"/>
        </w:rPr>
      </w:pPr>
    </w:p>
    <w:p w14:paraId="71639EED" w14:textId="58FE4D44" w:rsidR="00890929" w:rsidRPr="00F105F3" w:rsidRDefault="004D1E73"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Lambda: libraries should come with the code </w:t>
      </w:r>
    </w:p>
    <w:p w14:paraId="7E0B65FE" w14:textId="77777777" w:rsidR="00D65A72" w:rsidRPr="00F105F3" w:rsidRDefault="00D65A72" w:rsidP="00787C7E">
      <w:pPr>
        <w:jc w:val="both"/>
        <w:rPr>
          <w:rFonts w:ascii="Times New Roman" w:eastAsia="Times New Roman" w:hAnsi="Times New Roman" w:cs="Times New Roman"/>
          <w:sz w:val="21"/>
          <w:szCs w:val="21"/>
        </w:rPr>
      </w:pPr>
    </w:p>
    <w:p w14:paraId="7E000F91" w14:textId="77777777" w:rsidR="005906D6" w:rsidRPr="00F105F3" w:rsidRDefault="00D65A72"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SQS+Lambda: 10 messages max for a batch</w:t>
      </w:r>
    </w:p>
    <w:p w14:paraId="45F4A02D" w14:textId="77777777" w:rsidR="005906D6" w:rsidRPr="00F105F3" w:rsidRDefault="005906D6" w:rsidP="00787C7E">
      <w:pPr>
        <w:jc w:val="both"/>
        <w:rPr>
          <w:rFonts w:ascii="Times New Roman" w:eastAsia="Times New Roman" w:hAnsi="Times New Roman" w:cs="Times New Roman"/>
          <w:sz w:val="21"/>
          <w:szCs w:val="21"/>
        </w:rPr>
      </w:pPr>
    </w:p>
    <w:p w14:paraId="17CA30C9" w14:textId="77777777" w:rsidR="005906D6" w:rsidRPr="00F105F3" w:rsidRDefault="005906D6"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color w:val="333333"/>
          <w:sz w:val="21"/>
          <w:szCs w:val="21"/>
        </w:rPr>
        <w:t>When using an </w:t>
      </w:r>
      <w:hyperlink r:id="rId95" w:history="1">
        <w:r w:rsidRPr="00F105F3">
          <w:rPr>
            <w:rStyle w:val="Hyperlink"/>
            <w:rFonts w:ascii="Times New Roman" w:eastAsia="Times New Roman" w:hAnsi="Times New Roman" w:cs="Times New Roman"/>
            <w:color w:val="005B86"/>
            <w:sz w:val="21"/>
            <w:szCs w:val="21"/>
          </w:rPr>
          <w:t>AWS Cloudwatch</w:t>
        </w:r>
      </w:hyperlink>
      <w:r w:rsidRPr="00F105F3">
        <w:rPr>
          <w:rFonts w:ascii="Times New Roman" w:eastAsia="Times New Roman" w:hAnsi="Times New Roman" w:cs="Times New Roman"/>
          <w:color w:val="333333"/>
          <w:sz w:val="21"/>
          <w:szCs w:val="21"/>
        </w:rPr>
        <w:t> rule to trigger a Lambda event, one of the multiple options you have to pass data onto your Lamba function is “Constant (JSON Text)”. This handy feature allows you to send static content to your function instead of the matched event.</w:t>
      </w:r>
    </w:p>
    <w:p w14:paraId="23D9B55F" w14:textId="77777777" w:rsidR="00D54BDA" w:rsidRPr="00F105F3" w:rsidRDefault="00D54BDA" w:rsidP="00787C7E">
      <w:pPr>
        <w:jc w:val="both"/>
        <w:rPr>
          <w:rFonts w:ascii="Times New Roman" w:eastAsia="Times New Roman" w:hAnsi="Times New Roman" w:cs="Times New Roman"/>
          <w:sz w:val="21"/>
          <w:szCs w:val="21"/>
        </w:rPr>
      </w:pPr>
    </w:p>
    <w:p w14:paraId="37FC2337" w14:textId="77777777" w:rsidR="00D54BDA" w:rsidRPr="00F105F3" w:rsidRDefault="00D54BDA" w:rsidP="00787C7E">
      <w:pPr>
        <w:jc w:val="both"/>
        <w:rPr>
          <w:rFonts w:ascii="Times New Roman" w:eastAsia="Times New Roman" w:hAnsi="Times New Roman" w:cs="Times New Roman"/>
          <w:color w:val="444444"/>
          <w:sz w:val="21"/>
          <w:szCs w:val="21"/>
          <w:shd w:val="clear" w:color="auto" w:fill="FFFFFF"/>
        </w:rPr>
      </w:pPr>
      <w:r w:rsidRPr="00F105F3">
        <w:rPr>
          <w:rFonts w:ascii="Times New Roman" w:eastAsia="Times New Roman" w:hAnsi="Times New Roman" w:cs="Times New Roman"/>
          <w:color w:val="444444"/>
          <w:sz w:val="21"/>
          <w:szCs w:val="21"/>
          <w:shd w:val="clear" w:color="auto" w:fill="FFFFFF"/>
        </w:rPr>
        <w:t>If you use the </w:t>
      </w:r>
      <w:r w:rsidRPr="00F105F3">
        <w:rPr>
          <w:rFonts w:ascii="Times New Roman" w:hAnsi="Times New Roman" w:cs="Times New Roman"/>
          <w:color w:val="444444"/>
          <w:sz w:val="21"/>
          <w:szCs w:val="21"/>
          <w:shd w:val="clear" w:color="auto" w:fill="FFFFFF"/>
        </w:rPr>
        <w:t>RequestResponse</w:t>
      </w:r>
      <w:r w:rsidRPr="00F105F3">
        <w:rPr>
          <w:rFonts w:ascii="Times New Roman" w:eastAsia="Times New Roman" w:hAnsi="Times New Roman" w:cs="Times New Roman"/>
          <w:color w:val="444444"/>
          <w:sz w:val="21"/>
          <w:szCs w:val="21"/>
          <w:shd w:val="clear" w:color="auto" w:fill="FFFFFF"/>
        </w:rPr>
        <w:t> (synchronous) invocation option, the function will be invoked only once. If you use the </w:t>
      </w:r>
      <w:r w:rsidRPr="00F105F3">
        <w:rPr>
          <w:rFonts w:ascii="Times New Roman" w:hAnsi="Times New Roman" w:cs="Times New Roman"/>
          <w:color w:val="444444"/>
          <w:sz w:val="21"/>
          <w:szCs w:val="21"/>
          <w:shd w:val="clear" w:color="auto" w:fill="FFFFFF"/>
        </w:rPr>
        <w:t>Event</w:t>
      </w:r>
      <w:r w:rsidRPr="00F105F3">
        <w:rPr>
          <w:rFonts w:ascii="Times New Roman" w:eastAsia="Times New Roman" w:hAnsi="Times New Roman" w:cs="Times New Roman"/>
          <w:color w:val="444444"/>
          <w:sz w:val="21"/>
          <w:szCs w:val="21"/>
          <w:shd w:val="clear" w:color="auto" w:fill="FFFFFF"/>
        </w:rPr>
        <w:t> (asynchronous) invocation option, the function will be invoked at least once in response to an event and the function must be idempotent to handle this.</w:t>
      </w:r>
    </w:p>
    <w:p w14:paraId="1B616922" w14:textId="77777777" w:rsidR="00207784" w:rsidRPr="00F105F3" w:rsidRDefault="00207784" w:rsidP="00787C7E">
      <w:pPr>
        <w:jc w:val="both"/>
        <w:rPr>
          <w:rFonts w:ascii="Times New Roman" w:eastAsia="Times New Roman" w:hAnsi="Times New Roman" w:cs="Times New Roman"/>
          <w:sz w:val="21"/>
          <w:szCs w:val="21"/>
        </w:rPr>
      </w:pPr>
    </w:p>
    <w:p w14:paraId="1654C5F9" w14:textId="53A27B4F" w:rsidR="00D65A72" w:rsidRPr="00F105F3" w:rsidRDefault="0020778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06593102" wp14:editId="52E064BF">
            <wp:extent cx="4326255" cy="1606274"/>
            <wp:effectExtent l="0" t="0" r="0" b="0"/>
            <wp:docPr id="61" name="Picture 61" descr="Screen%20Shot%202018-11-02%20at%2012.47.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1-02%20at%2012.47.31%20A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38647" cy="1610875"/>
                    </a:xfrm>
                    <a:prstGeom prst="rect">
                      <a:avLst/>
                    </a:prstGeom>
                    <a:noFill/>
                    <a:ln>
                      <a:noFill/>
                    </a:ln>
                  </pic:spPr>
                </pic:pic>
              </a:graphicData>
            </a:graphic>
          </wp:inline>
        </w:drawing>
      </w:r>
      <w:r w:rsidR="00D65A72" w:rsidRPr="00F105F3">
        <w:rPr>
          <w:rFonts w:ascii="Times New Roman" w:eastAsia="Times New Roman" w:hAnsi="Times New Roman" w:cs="Times New Roman"/>
          <w:sz w:val="21"/>
          <w:szCs w:val="21"/>
        </w:rPr>
        <w:t xml:space="preserve"> </w:t>
      </w:r>
    </w:p>
    <w:p w14:paraId="0585CF07" w14:textId="77777777" w:rsidR="00207784" w:rsidRPr="00F105F3" w:rsidRDefault="00207784" w:rsidP="00787C7E">
      <w:pPr>
        <w:jc w:val="both"/>
        <w:rPr>
          <w:rFonts w:ascii="Times New Roman" w:eastAsia="Times New Roman" w:hAnsi="Times New Roman" w:cs="Times New Roman"/>
          <w:sz w:val="21"/>
          <w:szCs w:val="21"/>
        </w:rPr>
      </w:pPr>
    </w:p>
    <w:p w14:paraId="7963F8A3" w14:textId="443A9876" w:rsidR="00207784" w:rsidRPr="00F105F3" w:rsidRDefault="00207784"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281512AD" wp14:editId="50FBE58F">
            <wp:extent cx="5932170" cy="683895"/>
            <wp:effectExtent l="0" t="0" r="11430" b="1905"/>
            <wp:docPr id="62" name="Picture 62" descr="Screen%20Shot%202018-11-02%20at%2012.5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1-02%20at%2012.50.01%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2170" cy="683895"/>
                    </a:xfrm>
                    <a:prstGeom prst="rect">
                      <a:avLst/>
                    </a:prstGeom>
                    <a:noFill/>
                    <a:ln>
                      <a:noFill/>
                    </a:ln>
                  </pic:spPr>
                </pic:pic>
              </a:graphicData>
            </a:graphic>
          </wp:inline>
        </w:drawing>
      </w:r>
      <w:r w:rsidRPr="00F105F3">
        <w:rPr>
          <w:rFonts w:ascii="Times New Roman" w:eastAsia="Times New Roman" w:hAnsi="Times New Roman" w:cs="Times New Roman"/>
          <w:noProof/>
          <w:sz w:val="21"/>
          <w:szCs w:val="21"/>
        </w:rPr>
        <w:drawing>
          <wp:inline distT="0" distB="0" distL="0" distR="0" wp14:anchorId="07056159" wp14:editId="4DB0558D">
            <wp:extent cx="5939790" cy="1628775"/>
            <wp:effectExtent l="0" t="0" r="3810" b="0"/>
            <wp:docPr id="63" name="Picture 63" descr="Screen%20Shot%202018-11-02%20at%2012.50.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1-02%20at%2012.50.08%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9790" cy="1628775"/>
                    </a:xfrm>
                    <a:prstGeom prst="rect">
                      <a:avLst/>
                    </a:prstGeom>
                    <a:noFill/>
                    <a:ln>
                      <a:noFill/>
                    </a:ln>
                  </pic:spPr>
                </pic:pic>
              </a:graphicData>
            </a:graphic>
          </wp:inline>
        </w:drawing>
      </w:r>
      <w:r w:rsidRPr="00F105F3">
        <w:rPr>
          <w:rFonts w:ascii="Times New Roman" w:eastAsia="Times New Roman" w:hAnsi="Times New Roman" w:cs="Times New Roman"/>
          <w:noProof/>
          <w:sz w:val="21"/>
          <w:szCs w:val="21"/>
        </w:rPr>
        <w:drawing>
          <wp:inline distT="0" distB="0" distL="0" distR="0" wp14:anchorId="71D8D1AE" wp14:editId="2F5DAAF4">
            <wp:extent cx="5932170" cy="2282190"/>
            <wp:effectExtent l="0" t="0" r="11430" b="3810"/>
            <wp:docPr id="64" name="Picture 64" descr="Screen%20Shot%202018-11-02%20at%2012.50.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1-02%20at%2012.50.15%20A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170" cy="2282190"/>
                    </a:xfrm>
                    <a:prstGeom prst="rect">
                      <a:avLst/>
                    </a:prstGeom>
                    <a:noFill/>
                    <a:ln>
                      <a:noFill/>
                    </a:ln>
                  </pic:spPr>
                </pic:pic>
              </a:graphicData>
            </a:graphic>
          </wp:inline>
        </w:drawing>
      </w:r>
      <w:r w:rsidRPr="00F105F3">
        <w:rPr>
          <w:rFonts w:ascii="Times New Roman" w:eastAsia="Times New Roman" w:hAnsi="Times New Roman" w:cs="Times New Roman"/>
          <w:noProof/>
          <w:sz w:val="21"/>
          <w:szCs w:val="21"/>
        </w:rPr>
        <w:drawing>
          <wp:inline distT="0" distB="0" distL="0" distR="0" wp14:anchorId="4D60DE8F" wp14:editId="47419007">
            <wp:extent cx="3411855" cy="882691"/>
            <wp:effectExtent l="0" t="0" r="0" b="6350"/>
            <wp:docPr id="65" name="Picture 65" descr="Screen%20Shot%202018-11-02%20at%2012.50.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1-02%20at%2012.50.47%20A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49814" cy="892511"/>
                    </a:xfrm>
                    <a:prstGeom prst="rect">
                      <a:avLst/>
                    </a:prstGeom>
                    <a:noFill/>
                    <a:ln>
                      <a:noFill/>
                    </a:ln>
                  </pic:spPr>
                </pic:pic>
              </a:graphicData>
            </a:graphic>
          </wp:inline>
        </w:drawing>
      </w:r>
    </w:p>
    <w:p w14:paraId="393F28AC" w14:textId="02BD565C" w:rsidR="00207784" w:rsidRPr="00F105F3" w:rsidRDefault="004248B2"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79DFC765" wp14:editId="65D7D6E8">
            <wp:extent cx="5939790" cy="2021205"/>
            <wp:effectExtent l="0" t="0" r="3810" b="10795"/>
            <wp:docPr id="66" name="Picture 66" descr="Screen%20Shot%202018-11-02%20at%2012.5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11-02%20at%2012.52.19%20A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9790" cy="2021205"/>
                    </a:xfrm>
                    <a:prstGeom prst="rect">
                      <a:avLst/>
                    </a:prstGeom>
                    <a:noFill/>
                    <a:ln>
                      <a:noFill/>
                    </a:ln>
                  </pic:spPr>
                </pic:pic>
              </a:graphicData>
            </a:graphic>
          </wp:inline>
        </w:drawing>
      </w:r>
      <w:r w:rsidRPr="00F105F3">
        <w:rPr>
          <w:rFonts w:ascii="Times New Roman" w:eastAsia="Times New Roman" w:hAnsi="Times New Roman" w:cs="Times New Roman"/>
          <w:noProof/>
          <w:sz w:val="21"/>
          <w:szCs w:val="21"/>
        </w:rPr>
        <w:drawing>
          <wp:inline distT="0" distB="0" distL="0" distR="0" wp14:anchorId="0D3B42F7" wp14:editId="77F41194">
            <wp:extent cx="3754755" cy="3473689"/>
            <wp:effectExtent l="0" t="0" r="4445" b="6350"/>
            <wp:docPr id="67" name="Picture 67" descr="Screen%20Shot%202018-11-02%20at%2012.5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11-02%20at%2012.52.30%20A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60037" cy="3478575"/>
                    </a:xfrm>
                    <a:prstGeom prst="rect">
                      <a:avLst/>
                    </a:prstGeom>
                    <a:noFill/>
                    <a:ln>
                      <a:noFill/>
                    </a:ln>
                  </pic:spPr>
                </pic:pic>
              </a:graphicData>
            </a:graphic>
          </wp:inline>
        </w:drawing>
      </w:r>
    </w:p>
    <w:p w14:paraId="69535EA3" w14:textId="77777777" w:rsidR="004248B2" w:rsidRPr="00F105F3" w:rsidRDefault="004248B2" w:rsidP="00787C7E">
      <w:pPr>
        <w:jc w:val="both"/>
        <w:rPr>
          <w:rFonts w:ascii="Times New Roman" w:eastAsia="Times New Roman" w:hAnsi="Times New Roman" w:cs="Times New Roman"/>
          <w:sz w:val="21"/>
          <w:szCs w:val="21"/>
        </w:rPr>
      </w:pPr>
    </w:p>
    <w:p w14:paraId="3E62876E" w14:textId="20B13209" w:rsidR="004248B2" w:rsidRPr="00F105F3" w:rsidRDefault="00C43E77"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Function policy: for cross account lambda setup, and only CLI </w:t>
      </w:r>
    </w:p>
    <w:p w14:paraId="1E31F33F" w14:textId="4017E7C8" w:rsidR="0071298C" w:rsidRPr="00F105F3" w:rsidRDefault="0071298C"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Dead letter </w:t>
      </w:r>
      <w:r w:rsidR="00306588" w:rsidRPr="00F105F3">
        <w:rPr>
          <w:rFonts w:ascii="Times New Roman" w:eastAsia="Times New Roman" w:hAnsi="Times New Roman" w:cs="Times New Roman"/>
          <w:sz w:val="21"/>
          <w:szCs w:val="21"/>
        </w:rPr>
        <w:t xml:space="preserve">queue is not enabled by default. Failed task is discarded. </w:t>
      </w:r>
    </w:p>
    <w:p w14:paraId="0A75C40B" w14:textId="77777777" w:rsidR="00B55BFC" w:rsidRPr="00F105F3" w:rsidRDefault="00B55BFC" w:rsidP="00787C7E">
      <w:pPr>
        <w:jc w:val="both"/>
        <w:rPr>
          <w:rFonts w:ascii="Times New Roman" w:eastAsia="Times New Roman" w:hAnsi="Times New Roman" w:cs="Times New Roman"/>
          <w:sz w:val="21"/>
          <w:szCs w:val="21"/>
        </w:rPr>
      </w:pPr>
    </w:p>
    <w:p w14:paraId="0970B1BF" w14:textId="779D21C7" w:rsidR="008E7B40" w:rsidRPr="00F105F3" w:rsidRDefault="000E467C"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noProof/>
          <w:sz w:val="21"/>
          <w:szCs w:val="21"/>
        </w:rPr>
        <w:drawing>
          <wp:inline distT="0" distB="0" distL="0" distR="0" wp14:anchorId="57A21DFD" wp14:editId="186BB8CC">
            <wp:extent cx="5939790" cy="1275715"/>
            <wp:effectExtent l="0" t="0" r="3810" b="0"/>
            <wp:docPr id="68" name="Picture 68" descr="Screen%20Shot%202018-11-02%20at%2012.56.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11-02%20at%2012.56.38%20A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9790" cy="1275715"/>
                    </a:xfrm>
                    <a:prstGeom prst="rect">
                      <a:avLst/>
                    </a:prstGeom>
                    <a:noFill/>
                    <a:ln>
                      <a:noFill/>
                    </a:ln>
                  </pic:spPr>
                </pic:pic>
              </a:graphicData>
            </a:graphic>
          </wp:inline>
        </w:drawing>
      </w:r>
    </w:p>
    <w:p w14:paraId="67677593" w14:textId="77777777" w:rsidR="007621EB" w:rsidRPr="00F105F3" w:rsidRDefault="007621EB" w:rsidP="00787C7E">
      <w:pPr>
        <w:jc w:val="both"/>
        <w:rPr>
          <w:rFonts w:ascii="Times New Roman" w:eastAsia="Times New Roman" w:hAnsi="Times New Roman" w:cs="Times New Roman"/>
          <w:sz w:val="21"/>
          <w:szCs w:val="21"/>
        </w:rPr>
      </w:pPr>
    </w:p>
    <w:p w14:paraId="07166F5C" w14:textId="79F60E0B" w:rsidR="007621EB" w:rsidRPr="00F105F3" w:rsidRDefault="007621EB"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Lambda monitoring metrics: invocation, errors, dead letter error, duration, throttles, concurrent Execution, unreserved concurrent Execution</w:t>
      </w:r>
    </w:p>
    <w:p w14:paraId="2C208646" w14:textId="77777777" w:rsidR="00E76DB3" w:rsidRPr="00F105F3" w:rsidRDefault="00E76DB3" w:rsidP="00787C7E">
      <w:pPr>
        <w:jc w:val="both"/>
        <w:rPr>
          <w:rFonts w:ascii="Times New Roman" w:eastAsia="Times New Roman" w:hAnsi="Times New Roman" w:cs="Times New Roman"/>
          <w:sz w:val="21"/>
          <w:szCs w:val="21"/>
        </w:rPr>
      </w:pPr>
    </w:p>
    <w:p w14:paraId="76CBFE5F" w14:textId="70BF2B08" w:rsidR="00E76DB3" w:rsidRPr="00F105F3" w:rsidRDefault="00E76DB3" w:rsidP="00787C7E">
      <w:pPr>
        <w:jc w:val="both"/>
        <w:rPr>
          <w:rFonts w:ascii="Times New Roman" w:eastAsia="Times New Roman" w:hAnsi="Times New Roman" w:cs="Times New Roman"/>
          <w:sz w:val="21"/>
          <w:szCs w:val="21"/>
        </w:rPr>
      </w:pPr>
      <w:r w:rsidRPr="00F105F3">
        <w:rPr>
          <w:rFonts w:ascii="Times New Roman" w:eastAsia="Times New Roman" w:hAnsi="Times New Roman" w:cs="Times New Roman"/>
          <w:sz w:val="21"/>
          <w:szCs w:val="21"/>
        </w:rPr>
        <w:t xml:space="preserve">getFunctionVersion() ==AWS_LAMBDA_FUNCTION_VERSION </w:t>
      </w:r>
    </w:p>
    <w:p w14:paraId="1F22F1D3" w14:textId="77777777" w:rsidR="00AF4340" w:rsidRPr="00F105F3" w:rsidRDefault="00AF4340" w:rsidP="00787C7E">
      <w:pPr>
        <w:jc w:val="both"/>
        <w:rPr>
          <w:rFonts w:ascii="Times New Roman" w:eastAsia="Times New Roman" w:hAnsi="Times New Roman" w:cs="Times New Roman"/>
          <w:sz w:val="21"/>
          <w:szCs w:val="21"/>
        </w:rPr>
      </w:pPr>
    </w:p>
    <w:p w14:paraId="05D2B587" w14:textId="77777777" w:rsidR="00AF4340" w:rsidRPr="00F105F3" w:rsidRDefault="00AF4340" w:rsidP="00787C7E">
      <w:pPr>
        <w:pStyle w:val="NormalWeb"/>
        <w:shd w:val="clear" w:color="auto" w:fill="FFFFFF"/>
        <w:jc w:val="both"/>
        <w:rPr>
          <w:color w:val="444444"/>
          <w:sz w:val="21"/>
          <w:szCs w:val="21"/>
        </w:rPr>
      </w:pPr>
      <w:r w:rsidRPr="00F105F3">
        <w:rPr>
          <w:color w:val="444444"/>
          <w:sz w:val="21"/>
          <w:szCs w:val="21"/>
        </w:rPr>
        <w:t>If any of these failures occur, your function will throw an exception. How the exception is handled depends upon how the Lambda function was invoked:</w:t>
      </w:r>
    </w:p>
    <w:p w14:paraId="7F8AAE2B" w14:textId="77777777" w:rsidR="00AF4340" w:rsidRPr="00F105F3" w:rsidRDefault="00AF4340" w:rsidP="00787C7E">
      <w:pPr>
        <w:pStyle w:val="NormalWeb"/>
        <w:numPr>
          <w:ilvl w:val="0"/>
          <w:numId w:val="19"/>
        </w:numPr>
        <w:shd w:val="clear" w:color="auto" w:fill="FFFFFF"/>
        <w:spacing w:before="0" w:beforeAutospacing="0" w:after="0" w:afterAutospacing="0"/>
        <w:jc w:val="both"/>
        <w:rPr>
          <w:color w:val="444444"/>
          <w:sz w:val="21"/>
          <w:szCs w:val="21"/>
        </w:rPr>
      </w:pPr>
      <w:r w:rsidRPr="00F105F3">
        <w:rPr>
          <w:b/>
          <w:bCs/>
          <w:color w:val="444444"/>
          <w:sz w:val="21"/>
          <w:szCs w:val="21"/>
        </w:rPr>
        <w:t>Event sources that aren't stream-based</w:t>
      </w:r>
      <w:r w:rsidRPr="00F105F3">
        <w:rPr>
          <w:color w:val="444444"/>
          <w:sz w:val="21"/>
          <w:szCs w:val="21"/>
        </w:rPr>
        <w:t> – Some of these event sources are set up to invoke a Lambda function synchronously and others invoke it asynchronously. Accordingly, exceptions are handled as follows:</w:t>
      </w:r>
    </w:p>
    <w:p w14:paraId="06489552" w14:textId="77777777" w:rsidR="00AF4340" w:rsidRPr="00F105F3" w:rsidRDefault="00AF4340" w:rsidP="00787C7E">
      <w:pPr>
        <w:pStyle w:val="NormalWeb"/>
        <w:shd w:val="clear" w:color="auto" w:fill="FFFFFF"/>
        <w:spacing w:before="0" w:beforeAutospacing="0" w:after="0" w:afterAutospacing="0"/>
        <w:ind w:left="720"/>
        <w:jc w:val="both"/>
        <w:rPr>
          <w:color w:val="444444"/>
          <w:sz w:val="21"/>
          <w:szCs w:val="21"/>
        </w:rPr>
      </w:pPr>
      <w:r w:rsidRPr="00F105F3">
        <w:rPr>
          <w:color w:val="444444"/>
          <w:sz w:val="21"/>
          <w:szCs w:val="21"/>
        </w:rPr>
        <w:t> </w:t>
      </w:r>
    </w:p>
    <w:p w14:paraId="29951B45" w14:textId="77777777" w:rsidR="00AF4340" w:rsidRPr="00F105F3" w:rsidRDefault="00AF4340" w:rsidP="00787C7E">
      <w:pPr>
        <w:pStyle w:val="NormalWeb"/>
        <w:numPr>
          <w:ilvl w:val="1"/>
          <w:numId w:val="19"/>
        </w:numPr>
        <w:shd w:val="clear" w:color="auto" w:fill="FFFFFF"/>
        <w:spacing w:before="0" w:beforeAutospacing="0" w:after="0" w:afterAutospacing="0"/>
        <w:jc w:val="both"/>
        <w:rPr>
          <w:color w:val="444444"/>
          <w:sz w:val="21"/>
          <w:szCs w:val="21"/>
        </w:rPr>
      </w:pPr>
      <w:r w:rsidRPr="00F105F3">
        <w:rPr>
          <w:b/>
          <w:bCs/>
          <w:color w:val="444444"/>
          <w:sz w:val="21"/>
          <w:szCs w:val="21"/>
        </w:rPr>
        <w:t>Synchronous invocation</w:t>
      </w:r>
      <w:r w:rsidRPr="00F105F3">
        <w:rPr>
          <w:color w:val="444444"/>
          <w:sz w:val="21"/>
          <w:szCs w:val="21"/>
        </w:rPr>
        <w:t> – The invoking application receives a 429 error and is responsible for retries. For a list of supported event sources and the invocation types they use, see </w:t>
      </w:r>
      <w:hyperlink r:id="rId104" w:tgtFrame="_blank" w:history="1">
        <w:r w:rsidRPr="00F105F3">
          <w:rPr>
            <w:rStyle w:val="Hyperlink"/>
            <w:color w:val="E48700"/>
            <w:sz w:val="21"/>
            <w:szCs w:val="21"/>
          </w:rPr>
          <w:t>Supported Event Sources</w:t>
        </w:r>
      </w:hyperlink>
      <w:r w:rsidRPr="00F105F3">
        <w:rPr>
          <w:color w:val="444444"/>
          <w:sz w:val="21"/>
          <w:szCs w:val="21"/>
        </w:rPr>
        <w:t>. These event sources may have additional retries built into the integration.</w:t>
      </w:r>
    </w:p>
    <w:p w14:paraId="5843ED8C" w14:textId="77777777" w:rsidR="00AF4340" w:rsidRPr="00F105F3" w:rsidRDefault="00AF4340" w:rsidP="00787C7E">
      <w:pPr>
        <w:pStyle w:val="NormalWeb"/>
        <w:shd w:val="clear" w:color="auto" w:fill="FFFFFF"/>
        <w:spacing w:before="0" w:beforeAutospacing="0" w:after="0" w:afterAutospacing="0"/>
        <w:ind w:left="1440"/>
        <w:jc w:val="both"/>
        <w:rPr>
          <w:color w:val="444444"/>
          <w:sz w:val="21"/>
          <w:szCs w:val="21"/>
        </w:rPr>
      </w:pPr>
      <w:r w:rsidRPr="00F105F3">
        <w:rPr>
          <w:color w:val="444444"/>
          <w:sz w:val="21"/>
          <w:szCs w:val="21"/>
        </w:rPr>
        <w:t>If you invoked the Lambda function directly through AWS SDKs, your client receives the error and can choose to retry.</w:t>
      </w:r>
    </w:p>
    <w:p w14:paraId="40FCF8A3" w14:textId="77777777" w:rsidR="00AF4340" w:rsidRPr="00F105F3" w:rsidRDefault="00AF4340" w:rsidP="00787C7E">
      <w:pPr>
        <w:pStyle w:val="NormalWeb"/>
        <w:shd w:val="clear" w:color="auto" w:fill="FFFFFF"/>
        <w:spacing w:before="0" w:beforeAutospacing="0" w:after="0" w:afterAutospacing="0"/>
        <w:ind w:left="1440"/>
        <w:jc w:val="both"/>
        <w:rPr>
          <w:color w:val="444444"/>
          <w:sz w:val="21"/>
          <w:szCs w:val="21"/>
        </w:rPr>
      </w:pPr>
      <w:r w:rsidRPr="00F105F3">
        <w:rPr>
          <w:color w:val="444444"/>
          <w:sz w:val="21"/>
          <w:szCs w:val="21"/>
        </w:rPr>
        <w:t> </w:t>
      </w:r>
    </w:p>
    <w:p w14:paraId="43DB6AD1" w14:textId="77777777" w:rsidR="00AF4340" w:rsidRPr="00F105F3" w:rsidRDefault="00AF4340" w:rsidP="00787C7E">
      <w:pPr>
        <w:pStyle w:val="NormalWeb"/>
        <w:numPr>
          <w:ilvl w:val="1"/>
          <w:numId w:val="19"/>
        </w:numPr>
        <w:shd w:val="clear" w:color="auto" w:fill="FFFFFF"/>
        <w:spacing w:before="0" w:beforeAutospacing="0" w:after="0" w:afterAutospacing="0"/>
        <w:jc w:val="both"/>
        <w:rPr>
          <w:color w:val="444444"/>
          <w:sz w:val="21"/>
          <w:szCs w:val="21"/>
        </w:rPr>
      </w:pPr>
      <w:r w:rsidRPr="00F105F3">
        <w:rPr>
          <w:b/>
          <w:bCs/>
          <w:color w:val="444444"/>
          <w:sz w:val="21"/>
          <w:szCs w:val="21"/>
        </w:rPr>
        <w:t>Asynchronous invocation</w:t>
      </w:r>
      <w:r w:rsidRPr="00F105F3">
        <w:rPr>
          <w:color w:val="444444"/>
          <w:sz w:val="21"/>
          <w:szCs w:val="21"/>
        </w:rPr>
        <w:t> – Asynchronous events are queued before being used to invoke the Lambda function. If AWS Lambda is unable to fully process the event, it will automatically retry the invocation twice, with delays between retries. If you have specified a Dead Letter Queue for your function, then the failed event is sent to the specified Amazon SQS queue or Amazon SNS topic. If you don't specify a Dead Letter Queue (DLQ), which is not required and is the default setting, then the event will be discarded. For more information, see </w:t>
      </w:r>
      <w:hyperlink r:id="rId105" w:history="1">
        <w:r w:rsidRPr="00F105F3">
          <w:rPr>
            <w:rStyle w:val="Hyperlink"/>
            <w:color w:val="E48700"/>
            <w:sz w:val="21"/>
            <w:szCs w:val="21"/>
          </w:rPr>
          <w:t>Dead Letter Queues</w:t>
        </w:r>
      </w:hyperlink>
      <w:r w:rsidRPr="00F105F3">
        <w:rPr>
          <w:color w:val="444444"/>
          <w:sz w:val="21"/>
          <w:szCs w:val="21"/>
        </w:rPr>
        <w:t>.</w:t>
      </w:r>
    </w:p>
    <w:p w14:paraId="539DB974" w14:textId="77777777" w:rsidR="00AF4340" w:rsidRPr="00F105F3" w:rsidRDefault="00AF4340" w:rsidP="00787C7E">
      <w:pPr>
        <w:pStyle w:val="NormalWeb"/>
        <w:shd w:val="clear" w:color="auto" w:fill="FFFFFF"/>
        <w:spacing w:before="0" w:beforeAutospacing="0" w:after="0" w:afterAutospacing="0"/>
        <w:ind w:left="1440"/>
        <w:jc w:val="both"/>
        <w:rPr>
          <w:color w:val="444444"/>
          <w:sz w:val="21"/>
          <w:szCs w:val="21"/>
        </w:rPr>
      </w:pPr>
      <w:r w:rsidRPr="00F105F3">
        <w:rPr>
          <w:color w:val="444444"/>
          <w:sz w:val="21"/>
          <w:szCs w:val="21"/>
        </w:rPr>
        <w:t> </w:t>
      </w:r>
    </w:p>
    <w:p w14:paraId="64E075B3" w14:textId="77777777" w:rsidR="00AF4340" w:rsidRPr="00F105F3" w:rsidRDefault="00AF4340" w:rsidP="00787C7E">
      <w:pPr>
        <w:pStyle w:val="NormalWeb"/>
        <w:numPr>
          <w:ilvl w:val="0"/>
          <w:numId w:val="19"/>
        </w:numPr>
        <w:shd w:val="clear" w:color="auto" w:fill="FFFFFF"/>
        <w:spacing w:before="0" w:beforeAutospacing="0" w:after="0" w:afterAutospacing="0"/>
        <w:jc w:val="both"/>
        <w:rPr>
          <w:color w:val="444444"/>
          <w:sz w:val="21"/>
          <w:szCs w:val="21"/>
        </w:rPr>
      </w:pPr>
      <w:r w:rsidRPr="00F105F3">
        <w:rPr>
          <w:b/>
          <w:bCs/>
          <w:color w:val="444444"/>
          <w:sz w:val="21"/>
          <w:szCs w:val="21"/>
        </w:rPr>
        <w:t>Poll-based (or pull model) event sources that are stream-based</w:t>
      </w:r>
      <w:r w:rsidRPr="00F105F3">
        <w:rPr>
          <w:color w:val="444444"/>
          <w:sz w:val="21"/>
          <w:szCs w:val="21"/>
        </w:rPr>
        <w:t>: These consist of Kinesis Data Streams or DynamoDB. When a Lambda function invocation fails, AWS Lambda attempts to process the erring batch of records until the time the data expires, which can be up to seven days.</w:t>
      </w:r>
    </w:p>
    <w:p w14:paraId="121036B6" w14:textId="77777777" w:rsidR="00AF4340" w:rsidRPr="00F105F3" w:rsidRDefault="00AF4340" w:rsidP="00787C7E">
      <w:pPr>
        <w:pStyle w:val="NormalWeb"/>
        <w:shd w:val="clear" w:color="auto" w:fill="FFFFFF"/>
        <w:spacing w:before="0" w:beforeAutospacing="0" w:after="0" w:afterAutospacing="0"/>
        <w:ind w:left="720"/>
        <w:jc w:val="both"/>
        <w:rPr>
          <w:color w:val="444444"/>
          <w:sz w:val="21"/>
          <w:szCs w:val="21"/>
        </w:rPr>
      </w:pPr>
      <w:r w:rsidRPr="00F105F3">
        <w:rPr>
          <w:color w:val="444444"/>
          <w:sz w:val="21"/>
          <w:szCs w:val="21"/>
        </w:rPr>
        <w:t>The exception is treated as blocking, and AWS Lambda will not read any new records from the shard until the failed batch of records either expires or is processed successfully. This ensures that AWS Lambda processes the stream events in order.</w:t>
      </w:r>
    </w:p>
    <w:p w14:paraId="130FA010" w14:textId="77777777" w:rsidR="00AF4340" w:rsidRPr="00F105F3" w:rsidRDefault="00AF4340" w:rsidP="00787C7E">
      <w:pPr>
        <w:pStyle w:val="NormalWeb"/>
        <w:numPr>
          <w:ilvl w:val="0"/>
          <w:numId w:val="19"/>
        </w:numPr>
        <w:shd w:val="clear" w:color="auto" w:fill="FFFFFF"/>
        <w:spacing w:before="0" w:beforeAutospacing="0" w:after="0" w:afterAutospacing="0"/>
        <w:jc w:val="both"/>
        <w:rPr>
          <w:color w:val="444444"/>
          <w:sz w:val="21"/>
          <w:szCs w:val="21"/>
        </w:rPr>
      </w:pPr>
      <w:r w:rsidRPr="00F105F3">
        <w:rPr>
          <w:b/>
          <w:bCs/>
          <w:color w:val="444444"/>
          <w:sz w:val="21"/>
          <w:szCs w:val="21"/>
        </w:rPr>
        <w:t>Poll-based event sources that are not stream-based:</w:t>
      </w:r>
      <w:r w:rsidRPr="00F105F3">
        <w:rPr>
          <w:color w:val="444444"/>
          <w:sz w:val="21"/>
          <w:szCs w:val="21"/>
        </w:rPr>
        <w:t> This consists of Amazon Simple Queue Service. If you configure an Amazon SQS queue as an event source, AWS Lambda will poll a batch of records in the queue and invoke your Lambda function. If the invocation fails or times out, every message in the batch will be returned to the queue, and each will be available for processing once the </w:t>
      </w:r>
      <w:hyperlink r:id="rId106" w:tgtFrame="_blank" w:history="1">
        <w:r w:rsidRPr="00F105F3">
          <w:rPr>
            <w:rStyle w:val="Hyperlink"/>
            <w:color w:val="E48700"/>
            <w:sz w:val="21"/>
            <w:szCs w:val="21"/>
          </w:rPr>
          <w:t>Visibility Timeout</w:t>
        </w:r>
      </w:hyperlink>
      <w:r w:rsidRPr="00F105F3">
        <w:rPr>
          <w:color w:val="444444"/>
          <w:sz w:val="21"/>
          <w:szCs w:val="21"/>
        </w:rPr>
        <w:t> period expires. (Visibility timeouts are a period of time during which Amazon Simple Queue Service prevents other consumers from receiving and processing the message).</w:t>
      </w:r>
    </w:p>
    <w:p w14:paraId="597C4547" w14:textId="77777777" w:rsidR="00AF4340" w:rsidRPr="00F105F3" w:rsidRDefault="00AF4340" w:rsidP="00787C7E">
      <w:pPr>
        <w:pStyle w:val="NormalWeb"/>
        <w:shd w:val="clear" w:color="auto" w:fill="FFFFFF"/>
        <w:spacing w:before="0" w:beforeAutospacing="0" w:after="0" w:afterAutospacing="0"/>
        <w:ind w:left="720"/>
        <w:jc w:val="both"/>
        <w:rPr>
          <w:color w:val="444444"/>
          <w:sz w:val="21"/>
          <w:szCs w:val="21"/>
        </w:rPr>
      </w:pPr>
      <w:r w:rsidRPr="00F105F3">
        <w:rPr>
          <w:color w:val="444444"/>
          <w:sz w:val="21"/>
          <w:szCs w:val="21"/>
        </w:rPr>
        <w:t>Once an invocation successfully processes a batch, each message in that batch will be removed from the queue. When a message is not successfully processed, it is either discarded or if you have configured an </w:t>
      </w:r>
      <w:hyperlink r:id="rId107" w:tgtFrame="_blank" w:history="1">
        <w:r w:rsidRPr="00F105F3">
          <w:rPr>
            <w:rStyle w:val="Hyperlink"/>
            <w:color w:val="E48700"/>
            <w:sz w:val="21"/>
            <w:szCs w:val="21"/>
          </w:rPr>
          <w:t>Amazon SQS Dead Letter Queue</w:t>
        </w:r>
      </w:hyperlink>
      <w:r w:rsidRPr="00F105F3">
        <w:rPr>
          <w:color w:val="444444"/>
          <w:sz w:val="21"/>
          <w:szCs w:val="21"/>
        </w:rPr>
        <w:t>, the failure information will be directed there for you to analyze.</w:t>
      </w:r>
    </w:p>
    <w:p w14:paraId="1AA3E50D" w14:textId="77777777" w:rsidR="00AF4340" w:rsidRPr="00F105F3" w:rsidRDefault="00AF4340" w:rsidP="00787C7E">
      <w:pPr>
        <w:jc w:val="both"/>
        <w:rPr>
          <w:rFonts w:ascii="Times New Roman" w:eastAsia="Times New Roman" w:hAnsi="Times New Roman" w:cs="Times New Roman"/>
          <w:sz w:val="21"/>
          <w:szCs w:val="21"/>
        </w:rPr>
      </w:pPr>
    </w:p>
    <w:sectPr w:rsidR="00AF4340" w:rsidRPr="00F105F3" w:rsidSect="008D3CF4">
      <w:headerReference w:type="even" r:id="rId108"/>
      <w:headerReference w:type="default" r:id="rId109"/>
      <w:footerReference w:type="even" r:id="rId110"/>
      <w:footerReference w:type="default" r:id="rId111"/>
      <w:headerReference w:type="first" r:id="rId11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86C98E" w14:textId="77777777" w:rsidR="009F4DD0" w:rsidRDefault="009F4DD0" w:rsidP="00DB4F26">
      <w:r>
        <w:separator/>
      </w:r>
    </w:p>
  </w:endnote>
  <w:endnote w:type="continuationSeparator" w:id="0">
    <w:p w14:paraId="77CAF87D" w14:textId="77777777" w:rsidR="009F4DD0" w:rsidRDefault="009F4DD0" w:rsidP="00DB4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314338" w14:textId="77777777" w:rsidR="0021298D" w:rsidRDefault="0021298D" w:rsidP="001D6D6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511C6B9" w14:textId="77777777" w:rsidR="00DB4F26" w:rsidRDefault="00DB4F26" w:rsidP="0021298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1EC68FA" w14:textId="77777777" w:rsidR="0021298D" w:rsidRDefault="0021298D" w:rsidP="001D6D6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F4DD0">
      <w:rPr>
        <w:rStyle w:val="PageNumber"/>
        <w:noProof/>
      </w:rPr>
      <w:t>1</w:t>
    </w:r>
    <w:r>
      <w:rPr>
        <w:rStyle w:val="PageNumber"/>
      </w:rPr>
      <w:fldChar w:fldCharType="end"/>
    </w:r>
  </w:p>
  <w:p w14:paraId="11FD03D4" w14:textId="77777777" w:rsidR="00DB4F26" w:rsidRDefault="00DB4F26" w:rsidP="0021298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4A4A85" w14:textId="77777777" w:rsidR="009F4DD0" w:rsidRDefault="009F4DD0" w:rsidP="00DB4F26">
      <w:r>
        <w:separator/>
      </w:r>
    </w:p>
  </w:footnote>
  <w:footnote w:type="continuationSeparator" w:id="0">
    <w:p w14:paraId="5A22C0DF" w14:textId="77777777" w:rsidR="009F4DD0" w:rsidRDefault="009F4DD0" w:rsidP="00DB4F2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38A9F8C" w14:textId="08D07C3D" w:rsidR="00DB4F26" w:rsidRDefault="00DB4F26">
    <w:pPr>
      <w:pStyle w:val="Header"/>
    </w:pPr>
    <w:r>
      <w:rPr>
        <w:noProof/>
      </w:rPr>
      <w:pict w14:anchorId="06BFD80F">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527.85pt;height:131.95pt;rotation:315;z-index:-251655168;mso-wrap-edited:f;mso-position-horizontal:center;mso-position-horizontal-relative:margin;mso-position-vertical:center;mso-position-vertical-relative:margin" wrapcoords="21293 8345 19851 8100 19452 8714 19268 9205 19023 10432 17703 8223 17151 8100 16630 8959 16323 7855 16047 8591 16016 9450 15985 12150 14942 8959 14451 7732 14298 8100 13653 8345 12549 5523 12303 5032 12181 5277 12058 5645 11966 6014 11720 8959 10278 5400 10125 5277 9818 5400 9665 6259 9297 10432 7947 4909 7517 5523 7578 6259 8468 15341 8253 17305 5400 7977 5155 8468 5093 8959 5093 12886 3712 8345 2608 4909 2301 5400 1810 8100 460 5155 92 5277 31 5891 522 8591 1135 13745 1105 16077 1135 16200 1289 16936 1442 17059 1718 16691 1749 13377 1933 11414 2209 12518 3958 17305 4050 17059 5369 16936 5523 17182 5615 16691 5676 9695 8253 17305 8928 17182 9297 16691 9389 16200 9757 12150 10861 16568 11322 17795 11567 16691 11966 12641 12303 13991 13684 17427 13776 17182 14420 16936 15157 16936 15218 16323 15218 14605 15494 15709 16415 17305 16538 17059 16568 16077 16568 11659 17673 16077 19053 20250 19268 19636 20066 20127 20710 19882 21232 19145 21477 17305 21262 15218 21109 12641 21140 11045 21447 9450 21447 8959 21293 8345" fillcolor="silver" stroked="f">
          <v:textpath style="font-family:&quot;Calibri&quot;;font-size:1pt" string="Yu Wang"/>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5BFE949" w14:textId="49900877" w:rsidR="00DB4F26" w:rsidRDefault="00DB4F26">
    <w:pPr>
      <w:pStyle w:val="Header"/>
    </w:pPr>
    <w:r>
      <w:rPr>
        <w:noProof/>
      </w:rPr>
      <w:pict w14:anchorId="69EA66BF">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527.85pt;height:131.95pt;rotation:315;z-index:-251657216;mso-wrap-edited:f;mso-position-horizontal:center;mso-position-horizontal-relative:margin;mso-position-vertical:center;mso-position-vertical-relative:margin" wrapcoords="21293 8345 19851 8100 19452 8714 19268 9205 19023 10432 17703 8223 17151 8100 16630 8959 16323 7855 16047 8591 16016 9450 15985 12150 14942 8959 14451 7732 14298 8100 13653 8345 12549 5523 12303 5032 12181 5277 12058 5645 11966 6014 11720 8959 10278 5400 10125 5277 9818 5400 9665 6259 9297 10432 7947 4909 7517 5523 7578 6259 8468 15341 8253 17305 5400 7977 5155 8468 5093 8959 5093 12886 3712 8345 2608 4909 2301 5400 1810 8100 460 5155 92 5277 31 5891 522 8591 1135 13745 1105 16077 1135 16200 1289 16936 1442 17059 1718 16691 1749 13377 1933 11414 2209 12518 3958 17305 4050 17059 5369 16936 5523 17182 5615 16691 5676 9695 8253 17305 8928 17182 9297 16691 9389 16200 9757 12150 10861 16568 11322 17795 11567 16691 11966 12641 12303 13991 13684 17427 13776 17182 14420 16936 15157 16936 15218 16323 15218 14605 15494 15709 16415 17305 16538 17059 16568 16077 16568 11659 17673 16077 19053 20250 19268 19636 20066 20127 20710 19882 21232 19145 21477 17305 21262 15218 21109 12641 21140 11045 21447 9450 21447 8959 21293 8345" fillcolor="silver" stroked="f">
          <v:textpath style="font-family:&quot;Calibri&quot;;font-size:1pt" string="Yu Wang"/>
        </v:shape>
      </w:pict>
    </w:r>
    <w:r w:rsidR="008B64D3">
      <w:t>AWS architect certification study note, by YWang</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DA4D30C" w14:textId="2E8E56C6" w:rsidR="00DB4F26" w:rsidRDefault="00DB4F26">
    <w:pPr>
      <w:pStyle w:val="Header"/>
    </w:pPr>
    <w:r>
      <w:rPr>
        <w:noProof/>
      </w:rPr>
      <w:pict w14:anchorId="0AAD1F16">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527.85pt;height:131.95pt;rotation:315;z-index:-251653120;mso-wrap-edited:f;mso-position-horizontal:center;mso-position-horizontal-relative:margin;mso-position-vertical:center;mso-position-vertical-relative:margin" wrapcoords="21293 8345 19851 8100 19452 8714 19268 9205 19023 10432 17703 8223 17151 8100 16630 8959 16323 7855 16047 8591 16016 9450 15985 12150 14942 8959 14451 7732 14298 8100 13653 8345 12549 5523 12303 5032 12181 5277 12058 5645 11966 6014 11720 8959 10278 5400 10125 5277 9818 5400 9665 6259 9297 10432 7947 4909 7517 5523 7578 6259 8468 15341 8253 17305 5400 7977 5155 8468 5093 8959 5093 12886 3712 8345 2608 4909 2301 5400 1810 8100 460 5155 92 5277 31 5891 522 8591 1135 13745 1105 16077 1135 16200 1289 16936 1442 17059 1718 16691 1749 13377 1933 11414 2209 12518 3958 17305 4050 17059 5369 16936 5523 17182 5615 16691 5676 9695 8253 17305 8928 17182 9297 16691 9389 16200 9757 12150 10861 16568 11322 17795 11567 16691 11966 12641 12303 13991 13684 17427 13776 17182 14420 16936 15157 16936 15218 16323 15218 14605 15494 15709 16415 17305 16538 17059 16568 16077 16568 11659 17673 16077 19053 20250 19268 19636 20066 20127 20710 19882 21232 19145 21477 17305 21262 15218 21109 12641 21140 11045 21447 9450 21447 8959 21293 8345" fillcolor="silver" stroked="f">
          <v:textpath style="font-family:&quot;Calibri&quot;;font-size:1pt" string="Yu Wang"/>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761C9"/>
    <w:multiLevelType w:val="multilevel"/>
    <w:tmpl w:val="3B9E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E1E3948"/>
    <w:multiLevelType w:val="multilevel"/>
    <w:tmpl w:val="8E780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1255AEA"/>
    <w:multiLevelType w:val="multilevel"/>
    <w:tmpl w:val="3E8AB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60D1F9B"/>
    <w:multiLevelType w:val="multilevel"/>
    <w:tmpl w:val="58FE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69E674E"/>
    <w:multiLevelType w:val="multilevel"/>
    <w:tmpl w:val="EC2A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D9F1F3A"/>
    <w:multiLevelType w:val="multilevel"/>
    <w:tmpl w:val="5696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E4B2BA1"/>
    <w:multiLevelType w:val="multilevel"/>
    <w:tmpl w:val="0280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2051454"/>
    <w:multiLevelType w:val="multilevel"/>
    <w:tmpl w:val="FBEE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7FB680E"/>
    <w:multiLevelType w:val="multilevel"/>
    <w:tmpl w:val="6D664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82110AA"/>
    <w:multiLevelType w:val="multilevel"/>
    <w:tmpl w:val="F202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7676CFD"/>
    <w:multiLevelType w:val="multilevel"/>
    <w:tmpl w:val="C3D8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7F1263A"/>
    <w:multiLevelType w:val="multilevel"/>
    <w:tmpl w:val="7EDC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A716725"/>
    <w:multiLevelType w:val="multilevel"/>
    <w:tmpl w:val="7FD23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8E610ED"/>
    <w:multiLevelType w:val="multilevel"/>
    <w:tmpl w:val="28F2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9CD1A7E"/>
    <w:multiLevelType w:val="multilevel"/>
    <w:tmpl w:val="126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1A76669"/>
    <w:multiLevelType w:val="multilevel"/>
    <w:tmpl w:val="0CC8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22B3F3B"/>
    <w:multiLevelType w:val="multilevel"/>
    <w:tmpl w:val="0060B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785005B"/>
    <w:multiLevelType w:val="multilevel"/>
    <w:tmpl w:val="87487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F1069B9"/>
    <w:multiLevelType w:val="multilevel"/>
    <w:tmpl w:val="71A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1"/>
  </w:num>
  <w:num w:numId="3">
    <w:abstractNumId w:val="7"/>
  </w:num>
  <w:num w:numId="4">
    <w:abstractNumId w:val="9"/>
  </w:num>
  <w:num w:numId="5">
    <w:abstractNumId w:val="6"/>
  </w:num>
  <w:num w:numId="6">
    <w:abstractNumId w:val="4"/>
  </w:num>
  <w:num w:numId="7">
    <w:abstractNumId w:val="3"/>
  </w:num>
  <w:num w:numId="8">
    <w:abstractNumId w:val="8"/>
  </w:num>
  <w:num w:numId="9">
    <w:abstractNumId w:val="0"/>
  </w:num>
  <w:num w:numId="10">
    <w:abstractNumId w:val="15"/>
  </w:num>
  <w:num w:numId="11">
    <w:abstractNumId w:val="16"/>
  </w:num>
  <w:num w:numId="12">
    <w:abstractNumId w:val="2"/>
  </w:num>
  <w:num w:numId="13">
    <w:abstractNumId w:val="11"/>
  </w:num>
  <w:num w:numId="14">
    <w:abstractNumId w:val="13"/>
  </w:num>
  <w:num w:numId="15">
    <w:abstractNumId w:val="17"/>
  </w:num>
  <w:num w:numId="16">
    <w:abstractNumId w:val="10"/>
  </w:num>
  <w:num w:numId="17">
    <w:abstractNumId w:val="18"/>
  </w:num>
  <w:num w:numId="18">
    <w:abstractNumId w:val="14"/>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defaultTabStop w:val="720"/>
  <w:hyphenationZone w:val="425"/>
  <w:characterSpacingControl w:val="doNotCompress"/>
  <w:savePreviewPicture/>
  <w:hdrShapeDefaults>
    <o:shapedefaults v:ext="edit" spidmax="1028"/>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688"/>
    <w:rsid w:val="000338F0"/>
    <w:rsid w:val="000413B0"/>
    <w:rsid w:val="00047C35"/>
    <w:rsid w:val="000549F8"/>
    <w:rsid w:val="000552D5"/>
    <w:rsid w:val="00081081"/>
    <w:rsid w:val="00083CD6"/>
    <w:rsid w:val="000D3AA3"/>
    <w:rsid w:val="000E467C"/>
    <w:rsid w:val="000F33DF"/>
    <w:rsid w:val="00105179"/>
    <w:rsid w:val="00107AB9"/>
    <w:rsid w:val="0011776F"/>
    <w:rsid w:val="0013176C"/>
    <w:rsid w:val="00181367"/>
    <w:rsid w:val="00186CE8"/>
    <w:rsid w:val="00194E45"/>
    <w:rsid w:val="00195B1F"/>
    <w:rsid w:val="001A4991"/>
    <w:rsid w:val="001A606C"/>
    <w:rsid w:val="001B07E2"/>
    <w:rsid w:val="001B38F5"/>
    <w:rsid w:val="001C2171"/>
    <w:rsid w:val="001C3200"/>
    <w:rsid w:val="001D06D0"/>
    <w:rsid w:val="001E393C"/>
    <w:rsid w:val="00202B86"/>
    <w:rsid w:val="00205FF4"/>
    <w:rsid w:val="00207784"/>
    <w:rsid w:val="0021187F"/>
    <w:rsid w:val="0021298D"/>
    <w:rsid w:val="002162DA"/>
    <w:rsid w:val="002342F0"/>
    <w:rsid w:val="00235736"/>
    <w:rsid w:val="00273504"/>
    <w:rsid w:val="00273C67"/>
    <w:rsid w:val="0027579F"/>
    <w:rsid w:val="002A35E2"/>
    <w:rsid w:val="002C4A4B"/>
    <w:rsid w:val="002C5065"/>
    <w:rsid w:val="002D1447"/>
    <w:rsid w:val="002F1957"/>
    <w:rsid w:val="003015FC"/>
    <w:rsid w:val="00306588"/>
    <w:rsid w:val="00315975"/>
    <w:rsid w:val="00316435"/>
    <w:rsid w:val="00323AEE"/>
    <w:rsid w:val="00332EAE"/>
    <w:rsid w:val="00350472"/>
    <w:rsid w:val="00354F63"/>
    <w:rsid w:val="003643EB"/>
    <w:rsid w:val="00365015"/>
    <w:rsid w:val="003760A6"/>
    <w:rsid w:val="00392195"/>
    <w:rsid w:val="003976CA"/>
    <w:rsid w:val="003B19C1"/>
    <w:rsid w:val="003C4CBC"/>
    <w:rsid w:val="003D1FA5"/>
    <w:rsid w:val="003D36F6"/>
    <w:rsid w:val="003D6D7F"/>
    <w:rsid w:val="003E1470"/>
    <w:rsid w:val="003F2054"/>
    <w:rsid w:val="003F3B38"/>
    <w:rsid w:val="00411A62"/>
    <w:rsid w:val="0041502B"/>
    <w:rsid w:val="004248B2"/>
    <w:rsid w:val="004362EF"/>
    <w:rsid w:val="004470DB"/>
    <w:rsid w:val="004631D8"/>
    <w:rsid w:val="00467CB6"/>
    <w:rsid w:val="00482A4F"/>
    <w:rsid w:val="004934DE"/>
    <w:rsid w:val="00497104"/>
    <w:rsid w:val="004B3159"/>
    <w:rsid w:val="004B51A7"/>
    <w:rsid w:val="004C7824"/>
    <w:rsid w:val="004D1E73"/>
    <w:rsid w:val="004D3AE4"/>
    <w:rsid w:val="004F52ED"/>
    <w:rsid w:val="004F5C9D"/>
    <w:rsid w:val="004F7BDC"/>
    <w:rsid w:val="005043BE"/>
    <w:rsid w:val="00507149"/>
    <w:rsid w:val="005268A4"/>
    <w:rsid w:val="00532054"/>
    <w:rsid w:val="00533B1B"/>
    <w:rsid w:val="005500BA"/>
    <w:rsid w:val="00552800"/>
    <w:rsid w:val="00552E63"/>
    <w:rsid w:val="00553E1E"/>
    <w:rsid w:val="00555D34"/>
    <w:rsid w:val="005604F4"/>
    <w:rsid w:val="00572AD4"/>
    <w:rsid w:val="005804AB"/>
    <w:rsid w:val="005906D6"/>
    <w:rsid w:val="00594DF2"/>
    <w:rsid w:val="005A23BD"/>
    <w:rsid w:val="005A340F"/>
    <w:rsid w:val="005A407D"/>
    <w:rsid w:val="005B3260"/>
    <w:rsid w:val="005B3AA5"/>
    <w:rsid w:val="005C10F4"/>
    <w:rsid w:val="005C69B6"/>
    <w:rsid w:val="005E1B1F"/>
    <w:rsid w:val="005E3754"/>
    <w:rsid w:val="005F78F0"/>
    <w:rsid w:val="006056DD"/>
    <w:rsid w:val="0061246A"/>
    <w:rsid w:val="00627C2A"/>
    <w:rsid w:val="00631CE0"/>
    <w:rsid w:val="00631E65"/>
    <w:rsid w:val="00650C67"/>
    <w:rsid w:val="00657A42"/>
    <w:rsid w:val="00661424"/>
    <w:rsid w:val="00674B5F"/>
    <w:rsid w:val="006822AC"/>
    <w:rsid w:val="00685F15"/>
    <w:rsid w:val="006A2F10"/>
    <w:rsid w:val="006A4F00"/>
    <w:rsid w:val="006B6547"/>
    <w:rsid w:val="006B6B40"/>
    <w:rsid w:val="006F3DE4"/>
    <w:rsid w:val="006F46A4"/>
    <w:rsid w:val="00700F5B"/>
    <w:rsid w:val="00710DB6"/>
    <w:rsid w:val="0071298C"/>
    <w:rsid w:val="00715C97"/>
    <w:rsid w:val="00730235"/>
    <w:rsid w:val="00735CBD"/>
    <w:rsid w:val="007602E9"/>
    <w:rsid w:val="007621EB"/>
    <w:rsid w:val="0076429F"/>
    <w:rsid w:val="00764759"/>
    <w:rsid w:val="007818FD"/>
    <w:rsid w:val="00787C7E"/>
    <w:rsid w:val="007900B9"/>
    <w:rsid w:val="007A25DC"/>
    <w:rsid w:val="007A35D2"/>
    <w:rsid w:val="007B45CB"/>
    <w:rsid w:val="007C2FA1"/>
    <w:rsid w:val="007C3F93"/>
    <w:rsid w:val="007C5EF3"/>
    <w:rsid w:val="007D710C"/>
    <w:rsid w:val="007D7878"/>
    <w:rsid w:val="007E0D7C"/>
    <w:rsid w:val="007E6F9D"/>
    <w:rsid w:val="00804110"/>
    <w:rsid w:val="00807B16"/>
    <w:rsid w:val="008126D1"/>
    <w:rsid w:val="00833CC4"/>
    <w:rsid w:val="00842DCA"/>
    <w:rsid w:val="00853992"/>
    <w:rsid w:val="00873FBA"/>
    <w:rsid w:val="00883E0F"/>
    <w:rsid w:val="0088585F"/>
    <w:rsid w:val="00890929"/>
    <w:rsid w:val="008A4351"/>
    <w:rsid w:val="008B02BA"/>
    <w:rsid w:val="008B64D3"/>
    <w:rsid w:val="008B68E2"/>
    <w:rsid w:val="008B71FE"/>
    <w:rsid w:val="008C7873"/>
    <w:rsid w:val="008D3CF4"/>
    <w:rsid w:val="008D3FE1"/>
    <w:rsid w:val="008E5543"/>
    <w:rsid w:val="008E7B40"/>
    <w:rsid w:val="00912AA7"/>
    <w:rsid w:val="009213B0"/>
    <w:rsid w:val="009335B0"/>
    <w:rsid w:val="00940B89"/>
    <w:rsid w:val="00947F41"/>
    <w:rsid w:val="009566DC"/>
    <w:rsid w:val="0096155E"/>
    <w:rsid w:val="00964861"/>
    <w:rsid w:val="00975FD4"/>
    <w:rsid w:val="00982F46"/>
    <w:rsid w:val="00990165"/>
    <w:rsid w:val="0099169C"/>
    <w:rsid w:val="009A0A4F"/>
    <w:rsid w:val="009C5CA2"/>
    <w:rsid w:val="009C69A2"/>
    <w:rsid w:val="009D36C4"/>
    <w:rsid w:val="009E02AB"/>
    <w:rsid w:val="009E1746"/>
    <w:rsid w:val="009E179F"/>
    <w:rsid w:val="009E58F4"/>
    <w:rsid w:val="009F4DD0"/>
    <w:rsid w:val="00A255C4"/>
    <w:rsid w:val="00A62BAC"/>
    <w:rsid w:val="00A666C2"/>
    <w:rsid w:val="00A71F2A"/>
    <w:rsid w:val="00A74F10"/>
    <w:rsid w:val="00A924EB"/>
    <w:rsid w:val="00A934E8"/>
    <w:rsid w:val="00A97D8B"/>
    <w:rsid w:val="00AA04D2"/>
    <w:rsid w:val="00AC3183"/>
    <w:rsid w:val="00AE5547"/>
    <w:rsid w:val="00AF4340"/>
    <w:rsid w:val="00B00C6B"/>
    <w:rsid w:val="00B15F64"/>
    <w:rsid w:val="00B200A3"/>
    <w:rsid w:val="00B23FC3"/>
    <w:rsid w:val="00B24942"/>
    <w:rsid w:val="00B27723"/>
    <w:rsid w:val="00B31A15"/>
    <w:rsid w:val="00B5252C"/>
    <w:rsid w:val="00B52EF2"/>
    <w:rsid w:val="00B55BFC"/>
    <w:rsid w:val="00B624CE"/>
    <w:rsid w:val="00B72AE6"/>
    <w:rsid w:val="00BA1BC3"/>
    <w:rsid w:val="00BA2178"/>
    <w:rsid w:val="00BA5A18"/>
    <w:rsid w:val="00BB1CA1"/>
    <w:rsid w:val="00BB5469"/>
    <w:rsid w:val="00BC3300"/>
    <w:rsid w:val="00BC76F7"/>
    <w:rsid w:val="00BC7A3E"/>
    <w:rsid w:val="00BD3FC6"/>
    <w:rsid w:val="00BF3CCB"/>
    <w:rsid w:val="00C152BF"/>
    <w:rsid w:val="00C17939"/>
    <w:rsid w:val="00C21029"/>
    <w:rsid w:val="00C26287"/>
    <w:rsid w:val="00C3528E"/>
    <w:rsid w:val="00C371BF"/>
    <w:rsid w:val="00C43E77"/>
    <w:rsid w:val="00C53845"/>
    <w:rsid w:val="00C54490"/>
    <w:rsid w:val="00C57A1F"/>
    <w:rsid w:val="00C654E6"/>
    <w:rsid w:val="00C65DFD"/>
    <w:rsid w:val="00C6795E"/>
    <w:rsid w:val="00C70AFB"/>
    <w:rsid w:val="00C77AE3"/>
    <w:rsid w:val="00C81C33"/>
    <w:rsid w:val="00CA0218"/>
    <w:rsid w:val="00CC59BE"/>
    <w:rsid w:val="00CC735F"/>
    <w:rsid w:val="00CE6108"/>
    <w:rsid w:val="00D20A9B"/>
    <w:rsid w:val="00D20C42"/>
    <w:rsid w:val="00D26D37"/>
    <w:rsid w:val="00D311D1"/>
    <w:rsid w:val="00D52BA4"/>
    <w:rsid w:val="00D54BDA"/>
    <w:rsid w:val="00D56A88"/>
    <w:rsid w:val="00D57A81"/>
    <w:rsid w:val="00D64502"/>
    <w:rsid w:val="00D65A72"/>
    <w:rsid w:val="00D65EC5"/>
    <w:rsid w:val="00D675BF"/>
    <w:rsid w:val="00D75093"/>
    <w:rsid w:val="00D82860"/>
    <w:rsid w:val="00D830B6"/>
    <w:rsid w:val="00D9296D"/>
    <w:rsid w:val="00DA49A5"/>
    <w:rsid w:val="00DB4511"/>
    <w:rsid w:val="00DB4F26"/>
    <w:rsid w:val="00DC51C7"/>
    <w:rsid w:val="00DD6F15"/>
    <w:rsid w:val="00DE0E98"/>
    <w:rsid w:val="00DE1B86"/>
    <w:rsid w:val="00DE4E03"/>
    <w:rsid w:val="00E06F3D"/>
    <w:rsid w:val="00E4599F"/>
    <w:rsid w:val="00E5199C"/>
    <w:rsid w:val="00E5602F"/>
    <w:rsid w:val="00E61AD0"/>
    <w:rsid w:val="00E73390"/>
    <w:rsid w:val="00E76DB3"/>
    <w:rsid w:val="00E777EB"/>
    <w:rsid w:val="00E86B9F"/>
    <w:rsid w:val="00E9141F"/>
    <w:rsid w:val="00E92688"/>
    <w:rsid w:val="00EB081D"/>
    <w:rsid w:val="00EC720A"/>
    <w:rsid w:val="00EE7EC8"/>
    <w:rsid w:val="00EF5242"/>
    <w:rsid w:val="00F03D56"/>
    <w:rsid w:val="00F105F3"/>
    <w:rsid w:val="00F224AB"/>
    <w:rsid w:val="00F22AFA"/>
    <w:rsid w:val="00F31412"/>
    <w:rsid w:val="00F378EE"/>
    <w:rsid w:val="00F40AE2"/>
    <w:rsid w:val="00F41F00"/>
    <w:rsid w:val="00F42091"/>
    <w:rsid w:val="00F420A1"/>
    <w:rsid w:val="00F434B9"/>
    <w:rsid w:val="00F44296"/>
    <w:rsid w:val="00F44F37"/>
    <w:rsid w:val="00F73771"/>
    <w:rsid w:val="00F84641"/>
    <w:rsid w:val="00F90B70"/>
    <w:rsid w:val="00F96F43"/>
    <w:rsid w:val="00FA5C8B"/>
    <w:rsid w:val="00FA6E40"/>
    <w:rsid w:val="00FB2DD1"/>
    <w:rsid w:val="00FB668B"/>
    <w:rsid w:val="00FC2956"/>
    <w:rsid w:val="00FC41C9"/>
    <w:rsid w:val="00FC626C"/>
    <w:rsid w:val="00FD6CDA"/>
    <w:rsid w:val="00FF28CF"/>
    <w:rsid w:val="00FF55C8"/>
    <w:rsid w:val="00FF62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1E265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E6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D3AE4"/>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D3AE4"/>
    <w:rPr>
      <w:rFonts w:ascii="Times New Roman" w:hAnsi="Times New Roman" w:cs="Times New Roman"/>
      <w:b/>
      <w:bCs/>
      <w:sz w:val="36"/>
      <w:szCs w:val="36"/>
    </w:rPr>
  </w:style>
  <w:style w:type="character" w:customStyle="1" w:styleId="Heading1Char">
    <w:name w:val="Heading 1 Char"/>
    <w:basedOn w:val="DefaultParagraphFont"/>
    <w:link w:val="Heading1"/>
    <w:uiPriority w:val="9"/>
    <w:rsid w:val="00552E63"/>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552E63"/>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5B3260"/>
    <w:rPr>
      <w:color w:val="0000FF"/>
      <w:u w:val="single"/>
    </w:rPr>
  </w:style>
  <w:style w:type="character" w:styleId="Emphasis">
    <w:name w:val="Emphasis"/>
    <w:basedOn w:val="DefaultParagraphFont"/>
    <w:uiPriority w:val="20"/>
    <w:qFormat/>
    <w:rsid w:val="00940B89"/>
    <w:rPr>
      <w:i/>
      <w:iCs/>
    </w:rPr>
  </w:style>
  <w:style w:type="character" w:customStyle="1" w:styleId="topcom">
    <w:name w:val="topcom"/>
    <w:basedOn w:val="DefaultParagraphFont"/>
    <w:rsid w:val="004470DB"/>
  </w:style>
  <w:style w:type="character" w:styleId="HTMLCode">
    <w:name w:val="HTML Code"/>
    <w:basedOn w:val="DefaultParagraphFont"/>
    <w:uiPriority w:val="99"/>
    <w:semiHidden/>
    <w:unhideWhenUsed/>
    <w:rsid w:val="006F46A4"/>
    <w:rPr>
      <w:rFonts w:ascii="Courier New" w:eastAsia="宋体" w:hAnsi="Courier New" w:cs="Courier New"/>
      <w:sz w:val="20"/>
      <w:szCs w:val="20"/>
    </w:rPr>
  </w:style>
  <w:style w:type="character" w:styleId="Strong">
    <w:name w:val="Strong"/>
    <w:basedOn w:val="DefaultParagraphFont"/>
    <w:uiPriority w:val="22"/>
    <w:qFormat/>
    <w:rsid w:val="00807B16"/>
    <w:rPr>
      <w:b/>
      <w:bCs/>
    </w:rPr>
  </w:style>
  <w:style w:type="character" w:customStyle="1" w:styleId="term">
    <w:name w:val="term"/>
    <w:basedOn w:val="DefaultParagraphFont"/>
    <w:rsid w:val="00B23FC3"/>
  </w:style>
  <w:style w:type="paragraph" w:styleId="ListParagraph">
    <w:name w:val="List Paragraph"/>
    <w:basedOn w:val="Normal"/>
    <w:uiPriority w:val="34"/>
    <w:qFormat/>
    <w:rsid w:val="003F3B38"/>
    <w:pPr>
      <w:ind w:left="720"/>
      <w:contextualSpacing/>
    </w:pPr>
  </w:style>
  <w:style w:type="paragraph" w:styleId="Header">
    <w:name w:val="header"/>
    <w:basedOn w:val="Normal"/>
    <w:link w:val="HeaderChar"/>
    <w:uiPriority w:val="99"/>
    <w:unhideWhenUsed/>
    <w:rsid w:val="00DB4F26"/>
    <w:pPr>
      <w:tabs>
        <w:tab w:val="center" w:pos="4680"/>
        <w:tab w:val="right" w:pos="9360"/>
      </w:tabs>
    </w:pPr>
  </w:style>
  <w:style w:type="character" w:customStyle="1" w:styleId="HeaderChar">
    <w:name w:val="Header Char"/>
    <w:basedOn w:val="DefaultParagraphFont"/>
    <w:link w:val="Header"/>
    <w:uiPriority w:val="99"/>
    <w:rsid w:val="00DB4F26"/>
  </w:style>
  <w:style w:type="paragraph" w:styleId="Footer">
    <w:name w:val="footer"/>
    <w:basedOn w:val="Normal"/>
    <w:link w:val="FooterChar"/>
    <w:uiPriority w:val="99"/>
    <w:unhideWhenUsed/>
    <w:rsid w:val="00DB4F26"/>
    <w:pPr>
      <w:tabs>
        <w:tab w:val="center" w:pos="4680"/>
        <w:tab w:val="right" w:pos="9360"/>
      </w:tabs>
    </w:pPr>
  </w:style>
  <w:style w:type="character" w:customStyle="1" w:styleId="FooterChar">
    <w:name w:val="Footer Char"/>
    <w:basedOn w:val="DefaultParagraphFont"/>
    <w:link w:val="Footer"/>
    <w:uiPriority w:val="99"/>
    <w:rsid w:val="00DB4F26"/>
  </w:style>
  <w:style w:type="character" w:styleId="PageNumber">
    <w:name w:val="page number"/>
    <w:basedOn w:val="DefaultParagraphFont"/>
    <w:uiPriority w:val="99"/>
    <w:semiHidden/>
    <w:unhideWhenUsed/>
    <w:rsid w:val="002129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117584">
      <w:bodyDiv w:val="1"/>
      <w:marLeft w:val="0"/>
      <w:marRight w:val="0"/>
      <w:marTop w:val="0"/>
      <w:marBottom w:val="0"/>
      <w:divBdr>
        <w:top w:val="none" w:sz="0" w:space="0" w:color="auto"/>
        <w:left w:val="none" w:sz="0" w:space="0" w:color="auto"/>
        <w:bottom w:val="none" w:sz="0" w:space="0" w:color="auto"/>
        <w:right w:val="none" w:sz="0" w:space="0" w:color="auto"/>
      </w:divBdr>
    </w:div>
    <w:div w:id="60250271">
      <w:bodyDiv w:val="1"/>
      <w:marLeft w:val="0"/>
      <w:marRight w:val="0"/>
      <w:marTop w:val="0"/>
      <w:marBottom w:val="0"/>
      <w:divBdr>
        <w:top w:val="none" w:sz="0" w:space="0" w:color="auto"/>
        <w:left w:val="none" w:sz="0" w:space="0" w:color="auto"/>
        <w:bottom w:val="none" w:sz="0" w:space="0" w:color="auto"/>
        <w:right w:val="none" w:sz="0" w:space="0" w:color="auto"/>
      </w:divBdr>
    </w:div>
    <w:div w:id="68306589">
      <w:bodyDiv w:val="1"/>
      <w:marLeft w:val="0"/>
      <w:marRight w:val="0"/>
      <w:marTop w:val="0"/>
      <w:marBottom w:val="0"/>
      <w:divBdr>
        <w:top w:val="none" w:sz="0" w:space="0" w:color="auto"/>
        <w:left w:val="none" w:sz="0" w:space="0" w:color="auto"/>
        <w:bottom w:val="none" w:sz="0" w:space="0" w:color="auto"/>
        <w:right w:val="none" w:sz="0" w:space="0" w:color="auto"/>
      </w:divBdr>
    </w:div>
    <w:div w:id="71395289">
      <w:bodyDiv w:val="1"/>
      <w:marLeft w:val="0"/>
      <w:marRight w:val="0"/>
      <w:marTop w:val="0"/>
      <w:marBottom w:val="0"/>
      <w:divBdr>
        <w:top w:val="none" w:sz="0" w:space="0" w:color="auto"/>
        <w:left w:val="none" w:sz="0" w:space="0" w:color="auto"/>
        <w:bottom w:val="none" w:sz="0" w:space="0" w:color="auto"/>
        <w:right w:val="none" w:sz="0" w:space="0" w:color="auto"/>
      </w:divBdr>
    </w:div>
    <w:div w:id="76245778">
      <w:bodyDiv w:val="1"/>
      <w:marLeft w:val="0"/>
      <w:marRight w:val="0"/>
      <w:marTop w:val="0"/>
      <w:marBottom w:val="0"/>
      <w:divBdr>
        <w:top w:val="none" w:sz="0" w:space="0" w:color="auto"/>
        <w:left w:val="none" w:sz="0" w:space="0" w:color="auto"/>
        <w:bottom w:val="none" w:sz="0" w:space="0" w:color="auto"/>
        <w:right w:val="none" w:sz="0" w:space="0" w:color="auto"/>
      </w:divBdr>
    </w:div>
    <w:div w:id="82920074">
      <w:bodyDiv w:val="1"/>
      <w:marLeft w:val="0"/>
      <w:marRight w:val="0"/>
      <w:marTop w:val="0"/>
      <w:marBottom w:val="0"/>
      <w:divBdr>
        <w:top w:val="none" w:sz="0" w:space="0" w:color="auto"/>
        <w:left w:val="none" w:sz="0" w:space="0" w:color="auto"/>
        <w:bottom w:val="none" w:sz="0" w:space="0" w:color="auto"/>
        <w:right w:val="none" w:sz="0" w:space="0" w:color="auto"/>
      </w:divBdr>
    </w:div>
    <w:div w:id="143476793">
      <w:bodyDiv w:val="1"/>
      <w:marLeft w:val="0"/>
      <w:marRight w:val="0"/>
      <w:marTop w:val="0"/>
      <w:marBottom w:val="0"/>
      <w:divBdr>
        <w:top w:val="none" w:sz="0" w:space="0" w:color="auto"/>
        <w:left w:val="none" w:sz="0" w:space="0" w:color="auto"/>
        <w:bottom w:val="none" w:sz="0" w:space="0" w:color="auto"/>
        <w:right w:val="none" w:sz="0" w:space="0" w:color="auto"/>
      </w:divBdr>
      <w:divsChild>
        <w:div w:id="1395542842">
          <w:marLeft w:val="0"/>
          <w:marRight w:val="0"/>
          <w:marTop w:val="0"/>
          <w:marBottom w:val="0"/>
          <w:divBdr>
            <w:top w:val="none" w:sz="0" w:space="0" w:color="auto"/>
            <w:left w:val="none" w:sz="0" w:space="0" w:color="auto"/>
            <w:bottom w:val="none" w:sz="0" w:space="0" w:color="auto"/>
            <w:right w:val="none" w:sz="0" w:space="0" w:color="auto"/>
          </w:divBdr>
        </w:div>
      </w:divsChild>
    </w:div>
    <w:div w:id="156725763">
      <w:bodyDiv w:val="1"/>
      <w:marLeft w:val="0"/>
      <w:marRight w:val="0"/>
      <w:marTop w:val="0"/>
      <w:marBottom w:val="0"/>
      <w:divBdr>
        <w:top w:val="none" w:sz="0" w:space="0" w:color="auto"/>
        <w:left w:val="none" w:sz="0" w:space="0" w:color="auto"/>
        <w:bottom w:val="none" w:sz="0" w:space="0" w:color="auto"/>
        <w:right w:val="none" w:sz="0" w:space="0" w:color="auto"/>
      </w:divBdr>
    </w:div>
    <w:div w:id="170876545">
      <w:bodyDiv w:val="1"/>
      <w:marLeft w:val="0"/>
      <w:marRight w:val="0"/>
      <w:marTop w:val="0"/>
      <w:marBottom w:val="0"/>
      <w:divBdr>
        <w:top w:val="none" w:sz="0" w:space="0" w:color="auto"/>
        <w:left w:val="none" w:sz="0" w:space="0" w:color="auto"/>
        <w:bottom w:val="none" w:sz="0" w:space="0" w:color="auto"/>
        <w:right w:val="none" w:sz="0" w:space="0" w:color="auto"/>
      </w:divBdr>
    </w:div>
    <w:div w:id="189032676">
      <w:bodyDiv w:val="1"/>
      <w:marLeft w:val="0"/>
      <w:marRight w:val="0"/>
      <w:marTop w:val="0"/>
      <w:marBottom w:val="0"/>
      <w:divBdr>
        <w:top w:val="none" w:sz="0" w:space="0" w:color="auto"/>
        <w:left w:val="none" w:sz="0" w:space="0" w:color="auto"/>
        <w:bottom w:val="none" w:sz="0" w:space="0" w:color="auto"/>
        <w:right w:val="none" w:sz="0" w:space="0" w:color="auto"/>
      </w:divBdr>
    </w:div>
    <w:div w:id="241573910">
      <w:bodyDiv w:val="1"/>
      <w:marLeft w:val="0"/>
      <w:marRight w:val="0"/>
      <w:marTop w:val="0"/>
      <w:marBottom w:val="0"/>
      <w:divBdr>
        <w:top w:val="none" w:sz="0" w:space="0" w:color="auto"/>
        <w:left w:val="none" w:sz="0" w:space="0" w:color="auto"/>
        <w:bottom w:val="none" w:sz="0" w:space="0" w:color="auto"/>
        <w:right w:val="none" w:sz="0" w:space="0" w:color="auto"/>
      </w:divBdr>
    </w:div>
    <w:div w:id="242761345">
      <w:bodyDiv w:val="1"/>
      <w:marLeft w:val="0"/>
      <w:marRight w:val="0"/>
      <w:marTop w:val="0"/>
      <w:marBottom w:val="0"/>
      <w:divBdr>
        <w:top w:val="none" w:sz="0" w:space="0" w:color="auto"/>
        <w:left w:val="none" w:sz="0" w:space="0" w:color="auto"/>
        <w:bottom w:val="none" w:sz="0" w:space="0" w:color="auto"/>
        <w:right w:val="none" w:sz="0" w:space="0" w:color="auto"/>
      </w:divBdr>
    </w:div>
    <w:div w:id="271324972">
      <w:bodyDiv w:val="1"/>
      <w:marLeft w:val="0"/>
      <w:marRight w:val="0"/>
      <w:marTop w:val="0"/>
      <w:marBottom w:val="0"/>
      <w:divBdr>
        <w:top w:val="none" w:sz="0" w:space="0" w:color="auto"/>
        <w:left w:val="none" w:sz="0" w:space="0" w:color="auto"/>
        <w:bottom w:val="none" w:sz="0" w:space="0" w:color="auto"/>
        <w:right w:val="none" w:sz="0" w:space="0" w:color="auto"/>
      </w:divBdr>
    </w:div>
    <w:div w:id="276721493">
      <w:bodyDiv w:val="1"/>
      <w:marLeft w:val="0"/>
      <w:marRight w:val="0"/>
      <w:marTop w:val="0"/>
      <w:marBottom w:val="0"/>
      <w:divBdr>
        <w:top w:val="none" w:sz="0" w:space="0" w:color="auto"/>
        <w:left w:val="none" w:sz="0" w:space="0" w:color="auto"/>
        <w:bottom w:val="none" w:sz="0" w:space="0" w:color="auto"/>
        <w:right w:val="none" w:sz="0" w:space="0" w:color="auto"/>
      </w:divBdr>
    </w:div>
    <w:div w:id="311641796">
      <w:bodyDiv w:val="1"/>
      <w:marLeft w:val="0"/>
      <w:marRight w:val="0"/>
      <w:marTop w:val="0"/>
      <w:marBottom w:val="0"/>
      <w:divBdr>
        <w:top w:val="none" w:sz="0" w:space="0" w:color="auto"/>
        <w:left w:val="none" w:sz="0" w:space="0" w:color="auto"/>
        <w:bottom w:val="none" w:sz="0" w:space="0" w:color="auto"/>
        <w:right w:val="none" w:sz="0" w:space="0" w:color="auto"/>
      </w:divBdr>
      <w:divsChild>
        <w:div w:id="2055040725">
          <w:marLeft w:val="0"/>
          <w:marRight w:val="0"/>
          <w:marTop w:val="0"/>
          <w:marBottom w:val="0"/>
          <w:divBdr>
            <w:top w:val="none" w:sz="0" w:space="0" w:color="auto"/>
            <w:left w:val="none" w:sz="0" w:space="0" w:color="auto"/>
            <w:bottom w:val="none" w:sz="0" w:space="0" w:color="auto"/>
            <w:right w:val="none" w:sz="0" w:space="0" w:color="auto"/>
          </w:divBdr>
        </w:div>
      </w:divsChild>
    </w:div>
    <w:div w:id="360055212">
      <w:bodyDiv w:val="1"/>
      <w:marLeft w:val="0"/>
      <w:marRight w:val="0"/>
      <w:marTop w:val="0"/>
      <w:marBottom w:val="0"/>
      <w:divBdr>
        <w:top w:val="none" w:sz="0" w:space="0" w:color="auto"/>
        <w:left w:val="none" w:sz="0" w:space="0" w:color="auto"/>
        <w:bottom w:val="none" w:sz="0" w:space="0" w:color="auto"/>
        <w:right w:val="none" w:sz="0" w:space="0" w:color="auto"/>
      </w:divBdr>
    </w:div>
    <w:div w:id="405305822">
      <w:bodyDiv w:val="1"/>
      <w:marLeft w:val="0"/>
      <w:marRight w:val="0"/>
      <w:marTop w:val="0"/>
      <w:marBottom w:val="0"/>
      <w:divBdr>
        <w:top w:val="none" w:sz="0" w:space="0" w:color="auto"/>
        <w:left w:val="none" w:sz="0" w:space="0" w:color="auto"/>
        <w:bottom w:val="none" w:sz="0" w:space="0" w:color="auto"/>
        <w:right w:val="none" w:sz="0" w:space="0" w:color="auto"/>
      </w:divBdr>
    </w:div>
    <w:div w:id="414523308">
      <w:bodyDiv w:val="1"/>
      <w:marLeft w:val="0"/>
      <w:marRight w:val="0"/>
      <w:marTop w:val="0"/>
      <w:marBottom w:val="0"/>
      <w:divBdr>
        <w:top w:val="none" w:sz="0" w:space="0" w:color="auto"/>
        <w:left w:val="none" w:sz="0" w:space="0" w:color="auto"/>
        <w:bottom w:val="none" w:sz="0" w:space="0" w:color="auto"/>
        <w:right w:val="none" w:sz="0" w:space="0" w:color="auto"/>
      </w:divBdr>
    </w:div>
    <w:div w:id="424814095">
      <w:bodyDiv w:val="1"/>
      <w:marLeft w:val="0"/>
      <w:marRight w:val="0"/>
      <w:marTop w:val="0"/>
      <w:marBottom w:val="0"/>
      <w:divBdr>
        <w:top w:val="none" w:sz="0" w:space="0" w:color="auto"/>
        <w:left w:val="none" w:sz="0" w:space="0" w:color="auto"/>
        <w:bottom w:val="none" w:sz="0" w:space="0" w:color="auto"/>
        <w:right w:val="none" w:sz="0" w:space="0" w:color="auto"/>
      </w:divBdr>
    </w:div>
    <w:div w:id="439225528">
      <w:bodyDiv w:val="1"/>
      <w:marLeft w:val="0"/>
      <w:marRight w:val="0"/>
      <w:marTop w:val="0"/>
      <w:marBottom w:val="0"/>
      <w:divBdr>
        <w:top w:val="none" w:sz="0" w:space="0" w:color="auto"/>
        <w:left w:val="none" w:sz="0" w:space="0" w:color="auto"/>
        <w:bottom w:val="none" w:sz="0" w:space="0" w:color="auto"/>
        <w:right w:val="none" w:sz="0" w:space="0" w:color="auto"/>
      </w:divBdr>
    </w:div>
    <w:div w:id="444155254">
      <w:bodyDiv w:val="1"/>
      <w:marLeft w:val="0"/>
      <w:marRight w:val="0"/>
      <w:marTop w:val="0"/>
      <w:marBottom w:val="0"/>
      <w:divBdr>
        <w:top w:val="none" w:sz="0" w:space="0" w:color="auto"/>
        <w:left w:val="none" w:sz="0" w:space="0" w:color="auto"/>
        <w:bottom w:val="none" w:sz="0" w:space="0" w:color="auto"/>
        <w:right w:val="none" w:sz="0" w:space="0" w:color="auto"/>
      </w:divBdr>
    </w:div>
    <w:div w:id="450174802">
      <w:bodyDiv w:val="1"/>
      <w:marLeft w:val="0"/>
      <w:marRight w:val="0"/>
      <w:marTop w:val="0"/>
      <w:marBottom w:val="0"/>
      <w:divBdr>
        <w:top w:val="none" w:sz="0" w:space="0" w:color="auto"/>
        <w:left w:val="none" w:sz="0" w:space="0" w:color="auto"/>
        <w:bottom w:val="none" w:sz="0" w:space="0" w:color="auto"/>
        <w:right w:val="none" w:sz="0" w:space="0" w:color="auto"/>
      </w:divBdr>
    </w:div>
    <w:div w:id="488325326">
      <w:bodyDiv w:val="1"/>
      <w:marLeft w:val="0"/>
      <w:marRight w:val="0"/>
      <w:marTop w:val="0"/>
      <w:marBottom w:val="0"/>
      <w:divBdr>
        <w:top w:val="none" w:sz="0" w:space="0" w:color="auto"/>
        <w:left w:val="none" w:sz="0" w:space="0" w:color="auto"/>
        <w:bottom w:val="none" w:sz="0" w:space="0" w:color="auto"/>
        <w:right w:val="none" w:sz="0" w:space="0" w:color="auto"/>
      </w:divBdr>
      <w:divsChild>
        <w:div w:id="1396660735">
          <w:marLeft w:val="0"/>
          <w:marRight w:val="0"/>
          <w:marTop w:val="0"/>
          <w:marBottom w:val="0"/>
          <w:divBdr>
            <w:top w:val="none" w:sz="0" w:space="0" w:color="auto"/>
            <w:left w:val="none" w:sz="0" w:space="0" w:color="auto"/>
            <w:bottom w:val="none" w:sz="0" w:space="0" w:color="auto"/>
            <w:right w:val="none" w:sz="0" w:space="0" w:color="auto"/>
          </w:divBdr>
        </w:div>
      </w:divsChild>
    </w:div>
    <w:div w:id="502623029">
      <w:bodyDiv w:val="1"/>
      <w:marLeft w:val="0"/>
      <w:marRight w:val="0"/>
      <w:marTop w:val="0"/>
      <w:marBottom w:val="0"/>
      <w:divBdr>
        <w:top w:val="none" w:sz="0" w:space="0" w:color="auto"/>
        <w:left w:val="none" w:sz="0" w:space="0" w:color="auto"/>
        <w:bottom w:val="none" w:sz="0" w:space="0" w:color="auto"/>
        <w:right w:val="none" w:sz="0" w:space="0" w:color="auto"/>
      </w:divBdr>
    </w:div>
    <w:div w:id="506746117">
      <w:bodyDiv w:val="1"/>
      <w:marLeft w:val="0"/>
      <w:marRight w:val="0"/>
      <w:marTop w:val="0"/>
      <w:marBottom w:val="0"/>
      <w:divBdr>
        <w:top w:val="none" w:sz="0" w:space="0" w:color="auto"/>
        <w:left w:val="none" w:sz="0" w:space="0" w:color="auto"/>
        <w:bottom w:val="none" w:sz="0" w:space="0" w:color="auto"/>
        <w:right w:val="none" w:sz="0" w:space="0" w:color="auto"/>
      </w:divBdr>
    </w:div>
    <w:div w:id="515660657">
      <w:bodyDiv w:val="1"/>
      <w:marLeft w:val="0"/>
      <w:marRight w:val="0"/>
      <w:marTop w:val="0"/>
      <w:marBottom w:val="0"/>
      <w:divBdr>
        <w:top w:val="none" w:sz="0" w:space="0" w:color="auto"/>
        <w:left w:val="none" w:sz="0" w:space="0" w:color="auto"/>
        <w:bottom w:val="none" w:sz="0" w:space="0" w:color="auto"/>
        <w:right w:val="none" w:sz="0" w:space="0" w:color="auto"/>
      </w:divBdr>
    </w:div>
    <w:div w:id="523980684">
      <w:bodyDiv w:val="1"/>
      <w:marLeft w:val="0"/>
      <w:marRight w:val="0"/>
      <w:marTop w:val="0"/>
      <w:marBottom w:val="0"/>
      <w:divBdr>
        <w:top w:val="none" w:sz="0" w:space="0" w:color="auto"/>
        <w:left w:val="none" w:sz="0" w:space="0" w:color="auto"/>
        <w:bottom w:val="none" w:sz="0" w:space="0" w:color="auto"/>
        <w:right w:val="none" w:sz="0" w:space="0" w:color="auto"/>
      </w:divBdr>
    </w:div>
    <w:div w:id="558437032">
      <w:bodyDiv w:val="1"/>
      <w:marLeft w:val="0"/>
      <w:marRight w:val="0"/>
      <w:marTop w:val="0"/>
      <w:marBottom w:val="0"/>
      <w:divBdr>
        <w:top w:val="none" w:sz="0" w:space="0" w:color="auto"/>
        <w:left w:val="none" w:sz="0" w:space="0" w:color="auto"/>
        <w:bottom w:val="none" w:sz="0" w:space="0" w:color="auto"/>
        <w:right w:val="none" w:sz="0" w:space="0" w:color="auto"/>
      </w:divBdr>
    </w:div>
    <w:div w:id="583340636">
      <w:bodyDiv w:val="1"/>
      <w:marLeft w:val="0"/>
      <w:marRight w:val="0"/>
      <w:marTop w:val="0"/>
      <w:marBottom w:val="0"/>
      <w:divBdr>
        <w:top w:val="none" w:sz="0" w:space="0" w:color="auto"/>
        <w:left w:val="none" w:sz="0" w:space="0" w:color="auto"/>
        <w:bottom w:val="none" w:sz="0" w:space="0" w:color="auto"/>
        <w:right w:val="none" w:sz="0" w:space="0" w:color="auto"/>
      </w:divBdr>
    </w:div>
    <w:div w:id="584850113">
      <w:bodyDiv w:val="1"/>
      <w:marLeft w:val="0"/>
      <w:marRight w:val="0"/>
      <w:marTop w:val="0"/>
      <w:marBottom w:val="0"/>
      <w:divBdr>
        <w:top w:val="none" w:sz="0" w:space="0" w:color="auto"/>
        <w:left w:val="none" w:sz="0" w:space="0" w:color="auto"/>
        <w:bottom w:val="none" w:sz="0" w:space="0" w:color="auto"/>
        <w:right w:val="none" w:sz="0" w:space="0" w:color="auto"/>
      </w:divBdr>
    </w:div>
    <w:div w:id="622464432">
      <w:bodyDiv w:val="1"/>
      <w:marLeft w:val="0"/>
      <w:marRight w:val="0"/>
      <w:marTop w:val="0"/>
      <w:marBottom w:val="0"/>
      <w:divBdr>
        <w:top w:val="none" w:sz="0" w:space="0" w:color="auto"/>
        <w:left w:val="none" w:sz="0" w:space="0" w:color="auto"/>
        <w:bottom w:val="none" w:sz="0" w:space="0" w:color="auto"/>
        <w:right w:val="none" w:sz="0" w:space="0" w:color="auto"/>
      </w:divBdr>
    </w:div>
    <w:div w:id="653803128">
      <w:bodyDiv w:val="1"/>
      <w:marLeft w:val="0"/>
      <w:marRight w:val="0"/>
      <w:marTop w:val="0"/>
      <w:marBottom w:val="0"/>
      <w:divBdr>
        <w:top w:val="none" w:sz="0" w:space="0" w:color="auto"/>
        <w:left w:val="none" w:sz="0" w:space="0" w:color="auto"/>
        <w:bottom w:val="none" w:sz="0" w:space="0" w:color="auto"/>
        <w:right w:val="none" w:sz="0" w:space="0" w:color="auto"/>
      </w:divBdr>
    </w:div>
    <w:div w:id="689375703">
      <w:bodyDiv w:val="1"/>
      <w:marLeft w:val="0"/>
      <w:marRight w:val="0"/>
      <w:marTop w:val="0"/>
      <w:marBottom w:val="0"/>
      <w:divBdr>
        <w:top w:val="none" w:sz="0" w:space="0" w:color="auto"/>
        <w:left w:val="none" w:sz="0" w:space="0" w:color="auto"/>
        <w:bottom w:val="none" w:sz="0" w:space="0" w:color="auto"/>
        <w:right w:val="none" w:sz="0" w:space="0" w:color="auto"/>
      </w:divBdr>
    </w:div>
    <w:div w:id="689718121">
      <w:bodyDiv w:val="1"/>
      <w:marLeft w:val="0"/>
      <w:marRight w:val="0"/>
      <w:marTop w:val="0"/>
      <w:marBottom w:val="0"/>
      <w:divBdr>
        <w:top w:val="none" w:sz="0" w:space="0" w:color="auto"/>
        <w:left w:val="none" w:sz="0" w:space="0" w:color="auto"/>
        <w:bottom w:val="none" w:sz="0" w:space="0" w:color="auto"/>
        <w:right w:val="none" w:sz="0" w:space="0" w:color="auto"/>
      </w:divBdr>
    </w:div>
    <w:div w:id="702096850">
      <w:bodyDiv w:val="1"/>
      <w:marLeft w:val="0"/>
      <w:marRight w:val="0"/>
      <w:marTop w:val="0"/>
      <w:marBottom w:val="0"/>
      <w:divBdr>
        <w:top w:val="none" w:sz="0" w:space="0" w:color="auto"/>
        <w:left w:val="none" w:sz="0" w:space="0" w:color="auto"/>
        <w:bottom w:val="none" w:sz="0" w:space="0" w:color="auto"/>
        <w:right w:val="none" w:sz="0" w:space="0" w:color="auto"/>
      </w:divBdr>
    </w:div>
    <w:div w:id="731804930">
      <w:bodyDiv w:val="1"/>
      <w:marLeft w:val="0"/>
      <w:marRight w:val="0"/>
      <w:marTop w:val="0"/>
      <w:marBottom w:val="0"/>
      <w:divBdr>
        <w:top w:val="none" w:sz="0" w:space="0" w:color="auto"/>
        <w:left w:val="none" w:sz="0" w:space="0" w:color="auto"/>
        <w:bottom w:val="none" w:sz="0" w:space="0" w:color="auto"/>
        <w:right w:val="none" w:sz="0" w:space="0" w:color="auto"/>
      </w:divBdr>
    </w:div>
    <w:div w:id="767114219">
      <w:bodyDiv w:val="1"/>
      <w:marLeft w:val="0"/>
      <w:marRight w:val="0"/>
      <w:marTop w:val="0"/>
      <w:marBottom w:val="0"/>
      <w:divBdr>
        <w:top w:val="none" w:sz="0" w:space="0" w:color="auto"/>
        <w:left w:val="none" w:sz="0" w:space="0" w:color="auto"/>
        <w:bottom w:val="none" w:sz="0" w:space="0" w:color="auto"/>
        <w:right w:val="none" w:sz="0" w:space="0" w:color="auto"/>
      </w:divBdr>
    </w:div>
    <w:div w:id="775373479">
      <w:bodyDiv w:val="1"/>
      <w:marLeft w:val="0"/>
      <w:marRight w:val="0"/>
      <w:marTop w:val="0"/>
      <w:marBottom w:val="0"/>
      <w:divBdr>
        <w:top w:val="none" w:sz="0" w:space="0" w:color="auto"/>
        <w:left w:val="none" w:sz="0" w:space="0" w:color="auto"/>
        <w:bottom w:val="none" w:sz="0" w:space="0" w:color="auto"/>
        <w:right w:val="none" w:sz="0" w:space="0" w:color="auto"/>
      </w:divBdr>
    </w:div>
    <w:div w:id="796068338">
      <w:bodyDiv w:val="1"/>
      <w:marLeft w:val="0"/>
      <w:marRight w:val="0"/>
      <w:marTop w:val="0"/>
      <w:marBottom w:val="0"/>
      <w:divBdr>
        <w:top w:val="none" w:sz="0" w:space="0" w:color="auto"/>
        <w:left w:val="none" w:sz="0" w:space="0" w:color="auto"/>
        <w:bottom w:val="none" w:sz="0" w:space="0" w:color="auto"/>
        <w:right w:val="none" w:sz="0" w:space="0" w:color="auto"/>
      </w:divBdr>
    </w:div>
    <w:div w:id="797917681">
      <w:bodyDiv w:val="1"/>
      <w:marLeft w:val="0"/>
      <w:marRight w:val="0"/>
      <w:marTop w:val="0"/>
      <w:marBottom w:val="0"/>
      <w:divBdr>
        <w:top w:val="none" w:sz="0" w:space="0" w:color="auto"/>
        <w:left w:val="none" w:sz="0" w:space="0" w:color="auto"/>
        <w:bottom w:val="none" w:sz="0" w:space="0" w:color="auto"/>
        <w:right w:val="none" w:sz="0" w:space="0" w:color="auto"/>
      </w:divBdr>
    </w:div>
    <w:div w:id="811025802">
      <w:bodyDiv w:val="1"/>
      <w:marLeft w:val="0"/>
      <w:marRight w:val="0"/>
      <w:marTop w:val="0"/>
      <w:marBottom w:val="0"/>
      <w:divBdr>
        <w:top w:val="none" w:sz="0" w:space="0" w:color="auto"/>
        <w:left w:val="none" w:sz="0" w:space="0" w:color="auto"/>
        <w:bottom w:val="none" w:sz="0" w:space="0" w:color="auto"/>
        <w:right w:val="none" w:sz="0" w:space="0" w:color="auto"/>
      </w:divBdr>
    </w:div>
    <w:div w:id="847058629">
      <w:bodyDiv w:val="1"/>
      <w:marLeft w:val="0"/>
      <w:marRight w:val="0"/>
      <w:marTop w:val="0"/>
      <w:marBottom w:val="0"/>
      <w:divBdr>
        <w:top w:val="none" w:sz="0" w:space="0" w:color="auto"/>
        <w:left w:val="none" w:sz="0" w:space="0" w:color="auto"/>
        <w:bottom w:val="none" w:sz="0" w:space="0" w:color="auto"/>
        <w:right w:val="none" w:sz="0" w:space="0" w:color="auto"/>
      </w:divBdr>
    </w:div>
    <w:div w:id="850870811">
      <w:bodyDiv w:val="1"/>
      <w:marLeft w:val="0"/>
      <w:marRight w:val="0"/>
      <w:marTop w:val="0"/>
      <w:marBottom w:val="0"/>
      <w:divBdr>
        <w:top w:val="none" w:sz="0" w:space="0" w:color="auto"/>
        <w:left w:val="none" w:sz="0" w:space="0" w:color="auto"/>
        <w:bottom w:val="none" w:sz="0" w:space="0" w:color="auto"/>
        <w:right w:val="none" w:sz="0" w:space="0" w:color="auto"/>
      </w:divBdr>
      <w:divsChild>
        <w:div w:id="1302003777">
          <w:marLeft w:val="0"/>
          <w:marRight w:val="0"/>
          <w:marTop w:val="0"/>
          <w:marBottom w:val="0"/>
          <w:divBdr>
            <w:top w:val="none" w:sz="0" w:space="0" w:color="auto"/>
            <w:left w:val="none" w:sz="0" w:space="0" w:color="auto"/>
            <w:bottom w:val="none" w:sz="0" w:space="0" w:color="auto"/>
            <w:right w:val="none" w:sz="0" w:space="0" w:color="auto"/>
          </w:divBdr>
        </w:div>
      </w:divsChild>
    </w:div>
    <w:div w:id="856625209">
      <w:bodyDiv w:val="1"/>
      <w:marLeft w:val="0"/>
      <w:marRight w:val="0"/>
      <w:marTop w:val="0"/>
      <w:marBottom w:val="0"/>
      <w:divBdr>
        <w:top w:val="none" w:sz="0" w:space="0" w:color="auto"/>
        <w:left w:val="none" w:sz="0" w:space="0" w:color="auto"/>
        <w:bottom w:val="none" w:sz="0" w:space="0" w:color="auto"/>
        <w:right w:val="none" w:sz="0" w:space="0" w:color="auto"/>
      </w:divBdr>
    </w:div>
    <w:div w:id="857236654">
      <w:bodyDiv w:val="1"/>
      <w:marLeft w:val="0"/>
      <w:marRight w:val="0"/>
      <w:marTop w:val="0"/>
      <w:marBottom w:val="0"/>
      <w:divBdr>
        <w:top w:val="none" w:sz="0" w:space="0" w:color="auto"/>
        <w:left w:val="none" w:sz="0" w:space="0" w:color="auto"/>
        <w:bottom w:val="none" w:sz="0" w:space="0" w:color="auto"/>
        <w:right w:val="none" w:sz="0" w:space="0" w:color="auto"/>
      </w:divBdr>
    </w:div>
    <w:div w:id="864562775">
      <w:bodyDiv w:val="1"/>
      <w:marLeft w:val="0"/>
      <w:marRight w:val="0"/>
      <w:marTop w:val="0"/>
      <w:marBottom w:val="0"/>
      <w:divBdr>
        <w:top w:val="none" w:sz="0" w:space="0" w:color="auto"/>
        <w:left w:val="none" w:sz="0" w:space="0" w:color="auto"/>
        <w:bottom w:val="none" w:sz="0" w:space="0" w:color="auto"/>
        <w:right w:val="none" w:sz="0" w:space="0" w:color="auto"/>
      </w:divBdr>
    </w:div>
    <w:div w:id="873351898">
      <w:bodyDiv w:val="1"/>
      <w:marLeft w:val="0"/>
      <w:marRight w:val="0"/>
      <w:marTop w:val="0"/>
      <w:marBottom w:val="0"/>
      <w:divBdr>
        <w:top w:val="none" w:sz="0" w:space="0" w:color="auto"/>
        <w:left w:val="none" w:sz="0" w:space="0" w:color="auto"/>
        <w:bottom w:val="none" w:sz="0" w:space="0" w:color="auto"/>
        <w:right w:val="none" w:sz="0" w:space="0" w:color="auto"/>
      </w:divBdr>
    </w:div>
    <w:div w:id="877859739">
      <w:bodyDiv w:val="1"/>
      <w:marLeft w:val="0"/>
      <w:marRight w:val="0"/>
      <w:marTop w:val="0"/>
      <w:marBottom w:val="0"/>
      <w:divBdr>
        <w:top w:val="none" w:sz="0" w:space="0" w:color="auto"/>
        <w:left w:val="none" w:sz="0" w:space="0" w:color="auto"/>
        <w:bottom w:val="none" w:sz="0" w:space="0" w:color="auto"/>
        <w:right w:val="none" w:sz="0" w:space="0" w:color="auto"/>
      </w:divBdr>
    </w:div>
    <w:div w:id="889027139">
      <w:bodyDiv w:val="1"/>
      <w:marLeft w:val="0"/>
      <w:marRight w:val="0"/>
      <w:marTop w:val="0"/>
      <w:marBottom w:val="0"/>
      <w:divBdr>
        <w:top w:val="none" w:sz="0" w:space="0" w:color="auto"/>
        <w:left w:val="none" w:sz="0" w:space="0" w:color="auto"/>
        <w:bottom w:val="none" w:sz="0" w:space="0" w:color="auto"/>
        <w:right w:val="none" w:sz="0" w:space="0" w:color="auto"/>
      </w:divBdr>
    </w:div>
    <w:div w:id="889224837">
      <w:bodyDiv w:val="1"/>
      <w:marLeft w:val="0"/>
      <w:marRight w:val="0"/>
      <w:marTop w:val="0"/>
      <w:marBottom w:val="0"/>
      <w:divBdr>
        <w:top w:val="none" w:sz="0" w:space="0" w:color="auto"/>
        <w:left w:val="none" w:sz="0" w:space="0" w:color="auto"/>
        <w:bottom w:val="none" w:sz="0" w:space="0" w:color="auto"/>
        <w:right w:val="none" w:sz="0" w:space="0" w:color="auto"/>
      </w:divBdr>
    </w:div>
    <w:div w:id="903877955">
      <w:bodyDiv w:val="1"/>
      <w:marLeft w:val="0"/>
      <w:marRight w:val="0"/>
      <w:marTop w:val="0"/>
      <w:marBottom w:val="0"/>
      <w:divBdr>
        <w:top w:val="none" w:sz="0" w:space="0" w:color="auto"/>
        <w:left w:val="none" w:sz="0" w:space="0" w:color="auto"/>
        <w:bottom w:val="none" w:sz="0" w:space="0" w:color="auto"/>
        <w:right w:val="none" w:sz="0" w:space="0" w:color="auto"/>
      </w:divBdr>
    </w:div>
    <w:div w:id="915090160">
      <w:bodyDiv w:val="1"/>
      <w:marLeft w:val="0"/>
      <w:marRight w:val="0"/>
      <w:marTop w:val="0"/>
      <w:marBottom w:val="0"/>
      <w:divBdr>
        <w:top w:val="none" w:sz="0" w:space="0" w:color="auto"/>
        <w:left w:val="none" w:sz="0" w:space="0" w:color="auto"/>
        <w:bottom w:val="none" w:sz="0" w:space="0" w:color="auto"/>
        <w:right w:val="none" w:sz="0" w:space="0" w:color="auto"/>
      </w:divBdr>
    </w:div>
    <w:div w:id="918297231">
      <w:bodyDiv w:val="1"/>
      <w:marLeft w:val="0"/>
      <w:marRight w:val="0"/>
      <w:marTop w:val="0"/>
      <w:marBottom w:val="0"/>
      <w:divBdr>
        <w:top w:val="none" w:sz="0" w:space="0" w:color="auto"/>
        <w:left w:val="none" w:sz="0" w:space="0" w:color="auto"/>
        <w:bottom w:val="none" w:sz="0" w:space="0" w:color="auto"/>
        <w:right w:val="none" w:sz="0" w:space="0" w:color="auto"/>
      </w:divBdr>
    </w:div>
    <w:div w:id="941035023">
      <w:bodyDiv w:val="1"/>
      <w:marLeft w:val="0"/>
      <w:marRight w:val="0"/>
      <w:marTop w:val="0"/>
      <w:marBottom w:val="0"/>
      <w:divBdr>
        <w:top w:val="none" w:sz="0" w:space="0" w:color="auto"/>
        <w:left w:val="none" w:sz="0" w:space="0" w:color="auto"/>
        <w:bottom w:val="none" w:sz="0" w:space="0" w:color="auto"/>
        <w:right w:val="none" w:sz="0" w:space="0" w:color="auto"/>
      </w:divBdr>
    </w:div>
    <w:div w:id="941112793">
      <w:bodyDiv w:val="1"/>
      <w:marLeft w:val="0"/>
      <w:marRight w:val="0"/>
      <w:marTop w:val="0"/>
      <w:marBottom w:val="0"/>
      <w:divBdr>
        <w:top w:val="none" w:sz="0" w:space="0" w:color="auto"/>
        <w:left w:val="none" w:sz="0" w:space="0" w:color="auto"/>
        <w:bottom w:val="none" w:sz="0" w:space="0" w:color="auto"/>
        <w:right w:val="none" w:sz="0" w:space="0" w:color="auto"/>
      </w:divBdr>
      <w:divsChild>
        <w:div w:id="1436287511">
          <w:marLeft w:val="0"/>
          <w:marRight w:val="0"/>
          <w:marTop w:val="0"/>
          <w:marBottom w:val="0"/>
          <w:divBdr>
            <w:top w:val="none" w:sz="0" w:space="0" w:color="auto"/>
            <w:left w:val="none" w:sz="0" w:space="0" w:color="auto"/>
            <w:bottom w:val="none" w:sz="0" w:space="0" w:color="auto"/>
            <w:right w:val="none" w:sz="0" w:space="0" w:color="auto"/>
          </w:divBdr>
          <w:divsChild>
            <w:div w:id="5128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3991">
      <w:bodyDiv w:val="1"/>
      <w:marLeft w:val="0"/>
      <w:marRight w:val="0"/>
      <w:marTop w:val="0"/>
      <w:marBottom w:val="0"/>
      <w:divBdr>
        <w:top w:val="none" w:sz="0" w:space="0" w:color="auto"/>
        <w:left w:val="none" w:sz="0" w:space="0" w:color="auto"/>
        <w:bottom w:val="none" w:sz="0" w:space="0" w:color="auto"/>
        <w:right w:val="none" w:sz="0" w:space="0" w:color="auto"/>
      </w:divBdr>
    </w:div>
    <w:div w:id="958757929">
      <w:bodyDiv w:val="1"/>
      <w:marLeft w:val="0"/>
      <w:marRight w:val="0"/>
      <w:marTop w:val="0"/>
      <w:marBottom w:val="0"/>
      <w:divBdr>
        <w:top w:val="none" w:sz="0" w:space="0" w:color="auto"/>
        <w:left w:val="none" w:sz="0" w:space="0" w:color="auto"/>
        <w:bottom w:val="none" w:sz="0" w:space="0" w:color="auto"/>
        <w:right w:val="none" w:sz="0" w:space="0" w:color="auto"/>
      </w:divBdr>
      <w:divsChild>
        <w:div w:id="2101173159">
          <w:marLeft w:val="0"/>
          <w:marRight w:val="0"/>
          <w:marTop w:val="0"/>
          <w:marBottom w:val="0"/>
          <w:divBdr>
            <w:top w:val="none" w:sz="0" w:space="0" w:color="auto"/>
            <w:left w:val="none" w:sz="0" w:space="0" w:color="auto"/>
            <w:bottom w:val="none" w:sz="0" w:space="0" w:color="auto"/>
            <w:right w:val="none" w:sz="0" w:space="0" w:color="auto"/>
          </w:divBdr>
        </w:div>
      </w:divsChild>
    </w:div>
    <w:div w:id="983580155">
      <w:bodyDiv w:val="1"/>
      <w:marLeft w:val="0"/>
      <w:marRight w:val="0"/>
      <w:marTop w:val="0"/>
      <w:marBottom w:val="0"/>
      <w:divBdr>
        <w:top w:val="none" w:sz="0" w:space="0" w:color="auto"/>
        <w:left w:val="none" w:sz="0" w:space="0" w:color="auto"/>
        <w:bottom w:val="none" w:sz="0" w:space="0" w:color="auto"/>
        <w:right w:val="none" w:sz="0" w:space="0" w:color="auto"/>
      </w:divBdr>
    </w:div>
    <w:div w:id="988095777">
      <w:bodyDiv w:val="1"/>
      <w:marLeft w:val="0"/>
      <w:marRight w:val="0"/>
      <w:marTop w:val="0"/>
      <w:marBottom w:val="0"/>
      <w:divBdr>
        <w:top w:val="none" w:sz="0" w:space="0" w:color="auto"/>
        <w:left w:val="none" w:sz="0" w:space="0" w:color="auto"/>
        <w:bottom w:val="none" w:sz="0" w:space="0" w:color="auto"/>
        <w:right w:val="none" w:sz="0" w:space="0" w:color="auto"/>
      </w:divBdr>
    </w:div>
    <w:div w:id="1011445002">
      <w:bodyDiv w:val="1"/>
      <w:marLeft w:val="0"/>
      <w:marRight w:val="0"/>
      <w:marTop w:val="0"/>
      <w:marBottom w:val="0"/>
      <w:divBdr>
        <w:top w:val="none" w:sz="0" w:space="0" w:color="auto"/>
        <w:left w:val="none" w:sz="0" w:space="0" w:color="auto"/>
        <w:bottom w:val="none" w:sz="0" w:space="0" w:color="auto"/>
        <w:right w:val="none" w:sz="0" w:space="0" w:color="auto"/>
      </w:divBdr>
    </w:div>
    <w:div w:id="1026440601">
      <w:bodyDiv w:val="1"/>
      <w:marLeft w:val="0"/>
      <w:marRight w:val="0"/>
      <w:marTop w:val="0"/>
      <w:marBottom w:val="0"/>
      <w:divBdr>
        <w:top w:val="none" w:sz="0" w:space="0" w:color="auto"/>
        <w:left w:val="none" w:sz="0" w:space="0" w:color="auto"/>
        <w:bottom w:val="none" w:sz="0" w:space="0" w:color="auto"/>
        <w:right w:val="none" w:sz="0" w:space="0" w:color="auto"/>
      </w:divBdr>
    </w:div>
    <w:div w:id="1031146831">
      <w:bodyDiv w:val="1"/>
      <w:marLeft w:val="0"/>
      <w:marRight w:val="0"/>
      <w:marTop w:val="0"/>
      <w:marBottom w:val="0"/>
      <w:divBdr>
        <w:top w:val="none" w:sz="0" w:space="0" w:color="auto"/>
        <w:left w:val="none" w:sz="0" w:space="0" w:color="auto"/>
        <w:bottom w:val="none" w:sz="0" w:space="0" w:color="auto"/>
        <w:right w:val="none" w:sz="0" w:space="0" w:color="auto"/>
      </w:divBdr>
    </w:div>
    <w:div w:id="1035303093">
      <w:bodyDiv w:val="1"/>
      <w:marLeft w:val="0"/>
      <w:marRight w:val="0"/>
      <w:marTop w:val="0"/>
      <w:marBottom w:val="0"/>
      <w:divBdr>
        <w:top w:val="none" w:sz="0" w:space="0" w:color="auto"/>
        <w:left w:val="none" w:sz="0" w:space="0" w:color="auto"/>
        <w:bottom w:val="none" w:sz="0" w:space="0" w:color="auto"/>
        <w:right w:val="none" w:sz="0" w:space="0" w:color="auto"/>
      </w:divBdr>
    </w:div>
    <w:div w:id="1042897576">
      <w:bodyDiv w:val="1"/>
      <w:marLeft w:val="0"/>
      <w:marRight w:val="0"/>
      <w:marTop w:val="0"/>
      <w:marBottom w:val="0"/>
      <w:divBdr>
        <w:top w:val="none" w:sz="0" w:space="0" w:color="auto"/>
        <w:left w:val="none" w:sz="0" w:space="0" w:color="auto"/>
        <w:bottom w:val="none" w:sz="0" w:space="0" w:color="auto"/>
        <w:right w:val="none" w:sz="0" w:space="0" w:color="auto"/>
      </w:divBdr>
    </w:div>
    <w:div w:id="1044410083">
      <w:bodyDiv w:val="1"/>
      <w:marLeft w:val="0"/>
      <w:marRight w:val="0"/>
      <w:marTop w:val="0"/>
      <w:marBottom w:val="0"/>
      <w:divBdr>
        <w:top w:val="none" w:sz="0" w:space="0" w:color="auto"/>
        <w:left w:val="none" w:sz="0" w:space="0" w:color="auto"/>
        <w:bottom w:val="none" w:sz="0" w:space="0" w:color="auto"/>
        <w:right w:val="none" w:sz="0" w:space="0" w:color="auto"/>
      </w:divBdr>
    </w:div>
    <w:div w:id="1048337780">
      <w:bodyDiv w:val="1"/>
      <w:marLeft w:val="0"/>
      <w:marRight w:val="0"/>
      <w:marTop w:val="0"/>
      <w:marBottom w:val="0"/>
      <w:divBdr>
        <w:top w:val="none" w:sz="0" w:space="0" w:color="auto"/>
        <w:left w:val="none" w:sz="0" w:space="0" w:color="auto"/>
        <w:bottom w:val="none" w:sz="0" w:space="0" w:color="auto"/>
        <w:right w:val="none" w:sz="0" w:space="0" w:color="auto"/>
      </w:divBdr>
    </w:div>
    <w:div w:id="1050376412">
      <w:bodyDiv w:val="1"/>
      <w:marLeft w:val="0"/>
      <w:marRight w:val="0"/>
      <w:marTop w:val="0"/>
      <w:marBottom w:val="0"/>
      <w:divBdr>
        <w:top w:val="none" w:sz="0" w:space="0" w:color="auto"/>
        <w:left w:val="none" w:sz="0" w:space="0" w:color="auto"/>
        <w:bottom w:val="none" w:sz="0" w:space="0" w:color="auto"/>
        <w:right w:val="none" w:sz="0" w:space="0" w:color="auto"/>
      </w:divBdr>
    </w:div>
    <w:div w:id="1053702223">
      <w:bodyDiv w:val="1"/>
      <w:marLeft w:val="0"/>
      <w:marRight w:val="0"/>
      <w:marTop w:val="0"/>
      <w:marBottom w:val="0"/>
      <w:divBdr>
        <w:top w:val="none" w:sz="0" w:space="0" w:color="auto"/>
        <w:left w:val="none" w:sz="0" w:space="0" w:color="auto"/>
        <w:bottom w:val="none" w:sz="0" w:space="0" w:color="auto"/>
        <w:right w:val="none" w:sz="0" w:space="0" w:color="auto"/>
      </w:divBdr>
    </w:div>
    <w:div w:id="1054160444">
      <w:bodyDiv w:val="1"/>
      <w:marLeft w:val="0"/>
      <w:marRight w:val="0"/>
      <w:marTop w:val="0"/>
      <w:marBottom w:val="0"/>
      <w:divBdr>
        <w:top w:val="none" w:sz="0" w:space="0" w:color="auto"/>
        <w:left w:val="none" w:sz="0" w:space="0" w:color="auto"/>
        <w:bottom w:val="none" w:sz="0" w:space="0" w:color="auto"/>
        <w:right w:val="none" w:sz="0" w:space="0" w:color="auto"/>
      </w:divBdr>
    </w:div>
    <w:div w:id="1074088310">
      <w:bodyDiv w:val="1"/>
      <w:marLeft w:val="0"/>
      <w:marRight w:val="0"/>
      <w:marTop w:val="0"/>
      <w:marBottom w:val="0"/>
      <w:divBdr>
        <w:top w:val="none" w:sz="0" w:space="0" w:color="auto"/>
        <w:left w:val="none" w:sz="0" w:space="0" w:color="auto"/>
        <w:bottom w:val="none" w:sz="0" w:space="0" w:color="auto"/>
        <w:right w:val="none" w:sz="0" w:space="0" w:color="auto"/>
      </w:divBdr>
    </w:div>
    <w:div w:id="1078986839">
      <w:bodyDiv w:val="1"/>
      <w:marLeft w:val="0"/>
      <w:marRight w:val="0"/>
      <w:marTop w:val="0"/>
      <w:marBottom w:val="0"/>
      <w:divBdr>
        <w:top w:val="none" w:sz="0" w:space="0" w:color="auto"/>
        <w:left w:val="none" w:sz="0" w:space="0" w:color="auto"/>
        <w:bottom w:val="none" w:sz="0" w:space="0" w:color="auto"/>
        <w:right w:val="none" w:sz="0" w:space="0" w:color="auto"/>
      </w:divBdr>
    </w:div>
    <w:div w:id="1101872770">
      <w:bodyDiv w:val="1"/>
      <w:marLeft w:val="0"/>
      <w:marRight w:val="0"/>
      <w:marTop w:val="0"/>
      <w:marBottom w:val="0"/>
      <w:divBdr>
        <w:top w:val="none" w:sz="0" w:space="0" w:color="auto"/>
        <w:left w:val="none" w:sz="0" w:space="0" w:color="auto"/>
        <w:bottom w:val="none" w:sz="0" w:space="0" w:color="auto"/>
        <w:right w:val="none" w:sz="0" w:space="0" w:color="auto"/>
      </w:divBdr>
    </w:div>
    <w:div w:id="1130517913">
      <w:bodyDiv w:val="1"/>
      <w:marLeft w:val="0"/>
      <w:marRight w:val="0"/>
      <w:marTop w:val="0"/>
      <w:marBottom w:val="0"/>
      <w:divBdr>
        <w:top w:val="none" w:sz="0" w:space="0" w:color="auto"/>
        <w:left w:val="none" w:sz="0" w:space="0" w:color="auto"/>
        <w:bottom w:val="none" w:sz="0" w:space="0" w:color="auto"/>
        <w:right w:val="none" w:sz="0" w:space="0" w:color="auto"/>
      </w:divBdr>
    </w:div>
    <w:div w:id="1169098384">
      <w:bodyDiv w:val="1"/>
      <w:marLeft w:val="0"/>
      <w:marRight w:val="0"/>
      <w:marTop w:val="0"/>
      <w:marBottom w:val="0"/>
      <w:divBdr>
        <w:top w:val="none" w:sz="0" w:space="0" w:color="auto"/>
        <w:left w:val="none" w:sz="0" w:space="0" w:color="auto"/>
        <w:bottom w:val="none" w:sz="0" w:space="0" w:color="auto"/>
        <w:right w:val="none" w:sz="0" w:space="0" w:color="auto"/>
      </w:divBdr>
    </w:div>
    <w:div w:id="1171413350">
      <w:bodyDiv w:val="1"/>
      <w:marLeft w:val="0"/>
      <w:marRight w:val="0"/>
      <w:marTop w:val="0"/>
      <w:marBottom w:val="0"/>
      <w:divBdr>
        <w:top w:val="none" w:sz="0" w:space="0" w:color="auto"/>
        <w:left w:val="none" w:sz="0" w:space="0" w:color="auto"/>
        <w:bottom w:val="none" w:sz="0" w:space="0" w:color="auto"/>
        <w:right w:val="none" w:sz="0" w:space="0" w:color="auto"/>
      </w:divBdr>
      <w:divsChild>
        <w:div w:id="1225947383">
          <w:marLeft w:val="0"/>
          <w:marRight w:val="0"/>
          <w:marTop w:val="0"/>
          <w:marBottom w:val="0"/>
          <w:divBdr>
            <w:top w:val="none" w:sz="0" w:space="0" w:color="auto"/>
            <w:left w:val="none" w:sz="0" w:space="0" w:color="auto"/>
            <w:bottom w:val="none" w:sz="0" w:space="0" w:color="auto"/>
            <w:right w:val="none" w:sz="0" w:space="0" w:color="auto"/>
          </w:divBdr>
        </w:div>
      </w:divsChild>
    </w:div>
    <w:div w:id="1196190693">
      <w:bodyDiv w:val="1"/>
      <w:marLeft w:val="0"/>
      <w:marRight w:val="0"/>
      <w:marTop w:val="0"/>
      <w:marBottom w:val="0"/>
      <w:divBdr>
        <w:top w:val="none" w:sz="0" w:space="0" w:color="auto"/>
        <w:left w:val="none" w:sz="0" w:space="0" w:color="auto"/>
        <w:bottom w:val="none" w:sz="0" w:space="0" w:color="auto"/>
        <w:right w:val="none" w:sz="0" w:space="0" w:color="auto"/>
      </w:divBdr>
      <w:divsChild>
        <w:div w:id="642782358">
          <w:marLeft w:val="0"/>
          <w:marRight w:val="0"/>
          <w:marTop w:val="0"/>
          <w:marBottom w:val="0"/>
          <w:divBdr>
            <w:top w:val="none" w:sz="0" w:space="0" w:color="auto"/>
            <w:left w:val="none" w:sz="0" w:space="0" w:color="auto"/>
            <w:bottom w:val="none" w:sz="0" w:space="0" w:color="auto"/>
            <w:right w:val="none" w:sz="0" w:space="0" w:color="auto"/>
          </w:divBdr>
        </w:div>
      </w:divsChild>
    </w:div>
    <w:div w:id="1273436579">
      <w:bodyDiv w:val="1"/>
      <w:marLeft w:val="0"/>
      <w:marRight w:val="0"/>
      <w:marTop w:val="0"/>
      <w:marBottom w:val="0"/>
      <w:divBdr>
        <w:top w:val="none" w:sz="0" w:space="0" w:color="auto"/>
        <w:left w:val="none" w:sz="0" w:space="0" w:color="auto"/>
        <w:bottom w:val="none" w:sz="0" w:space="0" w:color="auto"/>
        <w:right w:val="none" w:sz="0" w:space="0" w:color="auto"/>
      </w:divBdr>
    </w:div>
    <w:div w:id="1276139910">
      <w:bodyDiv w:val="1"/>
      <w:marLeft w:val="0"/>
      <w:marRight w:val="0"/>
      <w:marTop w:val="0"/>
      <w:marBottom w:val="0"/>
      <w:divBdr>
        <w:top w:val="none" w:sz="0" w:space="0" w:color="auto"/>
        <w:left w:val="none" w:sz="0" w:space="0" w:color="auto"/>
        <w:bottom w:val="none" w:sz="0" w:space="0" w:color="auto"/>
        <w:right w:val="none" w:sz="0" w:space="0" w:color="auto"/>
      </w:divBdr>
    </w:div>
    <w:div w:id="1282758761">
      <w:bodyDiv w:val="1"/>
      <w:marLeft w:val="0"/>
      <w:marRight w:val="0"/>
      <w:marTop w:val="0"/>
      <w:marBottom w:val="0"/>
      <w:divBdr>
        <w:top w:val="none" w:sz="0" w:space="0" w:color="auto"/>
        <w:left w:val="none" w:sz="0" w:space="0" w:color="auto"/>
        <w:bottom w:val="none" w:sz="0" w:space="0" w:color="auto"/>
        <w:right w:val="none" w:sz="0" w:space="0" w:color="auto"/>
      </w:divBdr>
    </w:div>
    <w:div w:id="1288001457">
      <w:bodyDiv w:val="1"/>
      <w:marLeft w:val="0"/>
      <w:marRight w:val="0"/>
      <w:marTop w:val="0"/>
      <w:marBottom w:val="0"/>
      <w:divBdr>
        <w:top w:val="none" w:sz="0" w:space="0" w:color="auto"/>
        <w:left w:val="none" w:sz="0" w:space="0" w:color="auto"/>
        <w:bottom w:val="none" w:sz="0" w:space="0" w:color="auto"/>
        <w:right w:val="none" w:sz="0" w:space="0" w:color="auto"/>
      </w:divBdr>
      <w:divsChild>
        <w:div w:id="1462383918">
          <w:marLeft w:val="0"/>
          <w:marRight w:val="0"/>
          <w:marTop w:val="0"/>
          <w:marBottom w:val="0"/>
          <w:divBdr>
            <w:top w:val="none" w:sz="0" w:space="0" w:color="auto"/>
            <w:left w:val="none" w:sz="0" w:space="0" w:color="auto"/>
            <w:bottom w:val="none" w:sz="0" w:space="0" w:color="auto"/>
            <w:right w:val="none" w:sz="0" w:space="0" w:color="auto"/>
          </w:divBdr>
        </w:div>
      </w:divsChild>
    </w:div>
    <w:div w:id="1292057089">
      <w:bodyDiv w:val="1"/>
      <w:marLeft w:val="0"/>
      <w:marRight w:val="0"/>
      <w:marTop w:val="0"/>
      <w:marBottom w:val="0"/>
      <w:divBdr>
        <w:top w:val="none" w:sz="0" w:space="0" w:color="auto"/>
        <w:left w:val="none" w:sz="0" w:space="0" w:color="auto"/>
        <w:bottom w:val="none" w:sz="0" w:space="0" w:color="auto"/>
        <w:right w:val="none" w:sz="0" w:space="0" w:color="auto"/>
      </w:divBdr>
    </w:div>
    <w:div w:id="1346982697">
      <w:bodyDiv w:val="1"/>
      <w:marLeft w:val="0"/>
      <w:marRight w:val="0"/>
      <w:marTop w:val="0"/>
      <w:marBottom w:val="0"/>
      <w:divBdr>
        <w:top w:val="none" w:sz="0" w:space="0" w:color="auto"/>
        <w:left w:val="none" w:sz="0" w:space="0" w:color="auto"/>
        <w:bottom w:val="none" w:sz="0" w:space="0" w:color="auto"/>
        <w:right w:val="none" w:sz="0" w:space="0" w:color="auto"/>
      </w:divBdr>
    </w:div>
    <w:div w:id="1379012945">
      <w:bodyDiv w:val="1"/>
      <w:marLeft w:val="0"/>
      <w:marRight w:val="0"/>
      <w:marTop w:val="0"/>
      <w:marBottom w:val="0"/>
      <w:divBdr>
        <w:top w:val="none" w:sz="0" w:space="0" w:color="auto"/>
        <w:left w:val="none" w:sz="0" w:space="0" w:color="auto"/>
        <w:bottom w:val="none" w:sz="0" w:space="0" w:color="auto"/>
        <w:right w:val="none" w:sz="0" w:space="0" w:color="auto"/>
      </w:divBdr>
      <w:divsChild>
        <w:div w:id="2073262511">
          <w:marLeft w:val="0"/>
          <w:marRight w:val="0"/>
          <w:marTop w:val="0"/>
          <w:marBottom w:val="0"/>
          <w:divBdr>
            <w:top w:val="none" w:sz="0" w:space="0" w:color="auto"/>
            <w:left w:val="none" w:sz="0" w:space="0" w:color="auto"/>
            <w:bottom w:val="none" w:sz="0" w:space="0" w:color="auto"/>
            <w:right w:val="none" w:sz="0" w:space="0" w:color="auto"/>
          </w:divBdr>
        </w:div>
      </w:divsChild>
    </w:div>
    <w:div w:id="1396471896">
      <w:bodyDiv w:val="1"/>
      <w:marLeft w:val="0"/>
      <w:marRight w:val="0"/>
      <w:marTop w:val="0"/>
      <w:marBottom w:val="0"/>
      <w:divBdr>
        <w:top w:val="none" w:sz="0" w:space="0" w:color="auto"/>
        <w:left w:val="none" w:sz="0" w:space="0" w:color="auto"/>
        <w:bottom w:val="none" w:sz="0" w:space="0" w:color="auto"/>
        <w:right w:val="none" w:sz="0" w:space="0" w:color="auto"/>
      </w:divBdr>
    </w:div>
    <w:div w:id="1413695628">
      <w:bodyDiv w:val="1"/>
      <w:marLeft w:val="0"/>
      <w:marRight w:val="0"/>
      <w:marTop w:val="0"/>
      <w:marBottom w:val="0"/>
      <w:divBdr>
        <w:top w:val="none" w:sz="0" w:space="0" w:color="auto"/>
        <w:left w:val="none" w:sz="0" w:space="0" w:color="auto"/>
        <w:bottom w:val="none" w:sz="0" w:space="0" w:color="auto"/>
        <w:right w:val="none" w:sz="0" w:space="0" w:color="auto"/>
      </w:divBdr>
    </w:div>
    <w:div w:id="1415317079">
      <w:bodyDiv w:val="1"/>
      <w:marLeft w:val="0"/>
      <w:marRight w:val="0"/>
      <w:marTop w:val="0"/>
      <w:marBottom w:val="0"/>
      <w:divBdr>
        <w:top w:val="none" w:sz="0" w:space="0" w:color="auto"/>
        <w:left w:val="none" w:sz="0" w:space="0" w:color="auto"/>
        <w:bottom w:val="none" w:sz="0" w:space="0" w:color="auto"/>
        <w:right w:val="none" w:sz="0" w:space="0" w:color="auto"/>
      </w:divBdr>
    </w:div>
    <w:div w:id="1434206870">
      <w:bodyDiv w:val="1"/>
      <w:marLeft w:val="0"/>
      <w:marRight w:val="0"/>
      <w:marTop w:val="0"/>
      <w:marBottom w:val="0"/>
      <w:divBdr>
        <w:top w:val="none" w:sz="0" w:space="0" w:color="auto"/>
        <w:left w:val="none" w:sz="0" w:space="0" w:color="auto"/>
        <w:bottom w:val="none" w:sz="0" w:space="0" w:color="auto"/>
        <w:right w:val="none" w:sz="0" w:space="0" w:color="auto"/>
      </w:divBdr>
    </w:div>
    <w:div w:id="1435979908">
      <w:bodyDiv w:val="1"/>
      <w:marLeft w:val="0"/>
      <w:marRight w:val="0"/>
      <w:marTop w:val="0"/>
      <w:marBottom w:val="0"/>
      <w:divBdr>
        <w:top w:val="none" w:sz="0" w:space="0" w:color="auto"/>
        <w:left w:val="none" w:sz="0" w:space="0" w:color="auto"/>
        <w:bottom w:val="none" w:sz="0" w:space="0" w:color="auto"/>
        <w:right w:val="none" w:sz="0" w:space="0" w:color="auto"/>
      </w:divBdr>
    </w:div>
    <w:div w:id="1445346447">
      <w:bodyDiv w:val="1"/>
      <w:marLeft w:val="0"/>
      <w:marRight w:val="0"/>
      <w:marTop w:val="0"/>
      <w:marBottom w:val="0"/>
      <w:divBdr>
        <w:top w:val="none" w:sz="0" w:space="0" w:color="auto"/>
        <w:left w:val="none" w:sz="0" w:space="0" w:color="auto"/>
        <w:bottom w:val="none" w:sz="0" w:space="0" w:color="auto"/>
        <w:right w:val="none" w:sz="0" w:space="0" w:color="auto"/>
      </w:divBdr>
    </w:div>
    <w:div w:id="1445732109">
      <w:bodyDiv w:val="1"/>
      <w:marLeft w:val="0"/>
      <w:marRight w:val="0"/>
      <w:marTop w:val="0"/>
      <w:marBottom w:val="0"/>
      <w:divBdr>
        <w:top w:val="none" w:sz="0" w:space="0" w:color="auto"/>
        <w:left w:val="none" w:sz="0" w:space="0" w:color="auto"/>
        <w:bottom w:val="none" w:sz="0" w:space="0" w:color="auto"/>
        <w:right w:val="none" w:sz="0" w:space="0" w:color="auto"/>
      </w:divBdr>
    </w:div>
    <w:div w:id="1458261838">
      <w:bodyDiv w:val="1"/>
      <w:marLeft w:val="0"/>
      <w:marRight w:val="0"/>
      <w:marTop w:val="0"/>
      <w:marBottom w:val="0"/>
      <w:divBdr>
        <w:top w:val="none" w:sz="0" w:space="0" w:color="auto"/>
        <w:left w:val="none" w:sz="0" w:space="0" w:color="auto"/>
        <w:bottom w:val="none" w:sz="0" w:space="0" w:color="auto"/>
        <w:right w:val="none" w:sz="0" w:space="0" w:color="auto"/>
      </w:divBdr>
    </w:div>
    <w:div w:id="1465076680">
      <w:bodyDiv w:val="1"/>
      <w:marLeft w:val="0"/>
      <w:marRight w:val="0"/>
      <w:marTop w:val="0"/>
      <w:marBottom w:val="0"/>
      <w:divBdr>
        <w:top w:val="none" w:sz="0" w:space="0" w:color="auto"/>
        <w:left w:val="none" w:sz="0" w:space="0" w:color="auto"/>
        <w:bottom w:val="none" w:sz="0" w:space="0" w:color="auto"/>
        <w:right w:val="none" w:sz="0" w:space="0" w:color="auto"/>
      </w:divBdr>
    </w:div>
    <w:div w:id="1475484974">
      <w:bodyDiv w:val="1"/>
      <w:marLeft w:val="0"/>
      <w:marRight w:val="0"/>
      <w:marTop w:val="0"/>
      <w:marBottom w:val="0"/>
      <w:divBdr>
        <w:top w:val="none" w:sz="0" w:space="0" w:color="auto"/>
        <w:left w:val="none" w:sz="0" w:space="0" w:color="auto"/>
        <w:bottom w:val="none" w:sz="0" w:space="0" w:color="auto"/>
        <w:right w:val="none" w:sz="0" w:space="0" w:color="auto"/>
      </w:divBdr>
    </w:div>
    <w:div w:id="1479499189">
      <w:bodyDiv w:val="1"/>
      <w:marLeft w:val="0"/>
      <w:marRight w:val="0"/>
      <w:marTop w:val="0"/>
      <w:marBottom w:val="0"/>
      <w:divBdr>
        <w:top w:val="none" w:sz="0" w:space="0" w:color="auto"/>
        <w:left w:val="none" w:sz="0" w:space="0" w:color="auto"/>
        <w:bottom w:val="none" w:sz="0" w:space="0" w:color="auto"/>
        <w:right w:val="none" w:sz="0" w:space="0" w:color="auto"/>
      </w:divBdr>
    </w:div>
    <w:div w:id="1493175306">
      <w:bodyDiv w:val="1"/>
      <w:marLeft w:val="0"/>
      <w:marRight w:val="0"/>
      <w:marTop w:val="0"/>
      <w:marBottom w:val="0"/>
      <w:divBdr>
        <w:top w:val="none" w:sz="0" w:space="0" w:color="auto"/>
        <w:left w:val="none" w:sz="0" w:space="0" w:color="auto"/>
        <w:bottom w:val="none" w:sz="0" w:space="0" w:color="auto"/>
        <w:right w:val="none" w:sz="0" w:space="0" w:color="auto"/>
      </w:divBdr>
    </w:div>
    <w:div w:id="1493329946">
      <w:bodyDiv w:val="1"/>
      <w:marLeft w:val="0"/>
      <w:marRight w:val="0"/>
      <w:marTop w:val="0"/>
      <w:marBottom w:val="0"/>
      <w:divBdr>
        <w:top w:val="none" w:sz="0" w:space="0" w:color="auto"/>
        <w:left w:val="none" w:sz="0" w:space="0" w:color="auto"/>
        <w:bottom w:val="none" w:sz="0" w:space="0" w:color="auto"/>
        <w:right w:val="none" w:sz="0" w:space="0" w:color="auto"/>
      </w:divBdr>
    </w:div>
    <w:div w:id="1503548078">
      <w:bodyDiv w:val="1"/>
      <w:marLeft w:val="0"/>
      <w:marRight w:val="0"/>
      <w:marTop w:val="0"/>
      <w:marBottom w:val="0"/>
      <w:divBdr>
        <w:top w:val="none" w:sz="0" w:space="0" w:color="auto"/>
        <w:left w:val="none" w:sz="0" w:space="0" w:color="auto"/>
        <w:bottom w:val="none" w:sz="0" w:space="0" w:color="auto"/>
        <w:right w:val="none" w:sz="0" w:space="0" w:color="auto"/>
      </w:divBdr>
    </w:div>
    <w:div w:id="1525826276">
      <w:bodyDiv w:val="1"/>
      <w:marLeft w:val="0"/>
      <w:marRight w:val="0"/>
      <w:marTop w:val="0"/>
      <w:marBottom w:val="0"/>
      <w:divBdr>
        <w:top w:val="none" w:sz="0" w:space="0" w:color="auto"/>
        <w:left w:val="none" w:sz="0" w:space="0" w:color="auto"/>
        <w:bottom w:val="none" w:sz="0" w:space="0" w:color="auto"/>
        <w:right w:val="none" w:sz="0" w:space="0" w:color="auto"/>
      </w:divBdr>
    </w:div>
    <w:div w:id="1536037940">
      <w:bodyDiv w:val="1"/>
      <w:marLeft w:val="0"/>
      <w:marRight w:val="0"/>
      <w:marTop w:val="0"/>
      <w:marBottom w:val="0"/>
      <w:divBdr>
        <w:top w:val="none" w:sz="0" w:space="0" w:color="auto"/>
        <w:left w:val="none" w:sz="0" w:space="0" w:color="auto"/>
        <w:bottom w:val="none" w:sz="0" w:space="0" w:color="auto"/>
        <w:right w:val="none" w:sz="0" w:space="0" w:color="auto"/>
      </w:divBdr>
    </w:div>
    <w:div w:id="1540514594">
      <w:bodyDiv w:val="1"/>
      <w:marLeft w:val="0"/>
      <w:marRight w:val="0"/>
      <w:marTop w:val="0"/>
      <w:marBottom w:val="0"/>
      <w:divBdr>
        <w:top w:val="none" w:sz="0" w:space="0" w:color="auto"/>
        <w:left w:val="none" w:sz="0" w:space="0" w:color="auto"/>
        <w:bottom w:val="none" w:sz="0" w:space="0" w:color="auto"/>
        <w:right w:val="none" w:sz="0" w:space="0" w:color="auto"/>
      </w:divBdr>
    </w:div>
    <w:div w:id="1541433423">
      <w:bodyDiv w:val="1"/>
      <w:marLeft w:val="0"/>
      <w:marRight w:val="0"/>
      <w:marTop w:val="0"/>
      <w:marBottom w:val="0"/>
      <w:divBdr>
        <w:top w:val="none" w:sz="0" w:space="0" w:color="auto"/>
        <w:left w:val="none" w:sz="0" w:space="0" w:color="auto"/>
        <w:bottom w:val="none" w:sz="0" w:space="0" w:color="auto"/>
        <w:right w:val="none" w:sz="0" w:space="0" w:color="auto"/>
      </w:divBdr>
    </w:div>
    <w:div w:id="1561480961">
      <w:bodyDiv w:val="1"/>
      <w:marLeft w:val="0"/>
      <w:marRight w:val="0"/>
      <w:marTop w:val="0"/>
      <w:marBottom w:val="0"/>
      <w:divBdr>
        <w:top w:val="none" w:sz="0" w:space="0" w:color="auto"/>
        <w:left w:val="none" w:sz="0" w:space="0" w:color="auto"/>
        <w:bottom w:val="none" w:sz="0" w:space="0" w:color="auto"/>
        <w:right w:val="none" w:sz="0" w:space="0" w:color="auto"/>
      </w:divBdr>
    </w:div>
    <w:div w:id="1564414200">
      <w:bodyDiv w:val="1"/>
      <w:marLeft w:val="0"/>
      <w:marRight w:val="0"/>
      <w:marTop w:val="0"/>
      <w:marBottom w:val="0"/>
      <w:divBdr>
        <w:top w:val="none" w:sz="0" w:space="0" w:color="auto"/>
        <w:left w:val="none" w:sz="0" w:space="0" w:color="auto"/>
        <w:bottom w:val="none" w:sz="0" w:space="0" w:color="auto"/>
        <w:right w:val="none" w:sz="0" w:space="0" w:color="auto"/>
      </w:divBdr>
    </w:div>
    <w:div w:id="1654335951">
      <w:bodyDiv w:val="1"/>
      <w:marLeft w:val="0"/>
      <w:marRight w:val="0"/>
      <w:marTop w:val="0"/>
      <w:marBottom w:val="0"/>
      <w:divBdr>
        <w:top w:val="none" w:sz="0" w:space="0" w:color="auto"/>
        <w:left w:val="none" w:sz="0" w:space="0" w:color="auto"/>
        <w:bottom w:val="none" w:sz="0" w:space="0" w:color="auto"/>
        <w:right w:val="none" w:sz="0" w:space="0" w:color="auto"/>
      </w:divBdr>
    </w:div>
    <w:div w:id="1655137013">
      <w:bodyDiv w:val="1"/>
      <w:marLeft w:val="0"/>
      <w:marRight w:val="0"/>
      <w:marTop w:val="0"/>
      <w:marBottom w:val="0"/>
      <w:divBdr>
        <w:top w:val="none" w:sz="0" w:space="0" w:color="auto"/>
        <w:left w:val="none" w:sz="0" w:space="0" w:color="auto"/>
        <w:bottom w:val="none" w:sz="0" w:space="0" w:color="auto"/>
        <w:right w:val="none" w:sz="0" w:space="0" w:color="auto"/>
      </w:divBdr>
    </w:div>
    <w:div w:id="1655377658">
      <w:bodyDiv w:val="1"/>
      <w:marLeft w:val="0"/>
      <w:marRight w:val="0"/>
      <w:marTop w:val="0"/>
      <w:marBottom w:val="0"/>
      <w:divBdr>
        <w:top w:val="none" w:sz="0" w:space="0" w:color="auto"/>
        <w:left w:val="none" w:sz="0" w:space="0" w:color="auto"/>
        <w:bottom w:val="none" w:sz="0" w:space="0" w:color="auto"/>
        <w:right w:val="none" w:sz="0" w:space="0" w:color="auto"/>
      </w:divBdr>
    </w:div>
    <w:div w:id="1663778652">
      <w:bodyDiv w:val="1"/>
      <w:marLeft w:val="0"/>
      <w:marRight w:val="0"/>
      <w:marTop w:val="0"/>
      <w:marBottom w:val="0"/>
      <w:divBdr>
        <w:top w:val="none" w:sz="0" w:space="0" w:color="auto"/>
        <w:left w:val="none" w:sz="0" w:space="0" w:color="auto"/>
        <w:bottom w:val="none" w:sz="0" w:space="0" w:color="auto"/>
        <w:right w:val="none" w:sz="0" w:space="0" w:color="auto"/>
      </w:divBdr>
    </w:div>
    <w:div w:id="1664116710">
      <w:bodyDiv w:val="1"/>
      <w:marLeft w:val="0"/>
      <w:marRight w:val="0"/>
      <w:marTop w:val="0"/>
      <w:marBottom w:val="0"/>
      <w:divBdr>
        <w:top w:val="none" w:sz="0" w:space="0" w:color="auto"/>
        <w:left w:val="none" w:sz="0" w:space="0" w:color="auto"/>
        <w:bottom w:val="none" w:sz="0" w:space="0" w:color="auto"/>
        <w:right w:val="none" w:sz="0" w:space="0" w:color="auto"/>
      </w:divBdr>
    </w:div>
    <w:div w:id="1665159467">
      <w:bodyDiv w:val="1"/>
      <w:marLeft w:val="0"/>
      <w:marRight w:val="0"/>
      <w:marTop w:val="0"/>
      <w:marBottom w:val="0"/>
      <w:divBdr>
        <w:top w:val="none" w:sz="0" w:space="0" w:color="auto"/>
        <w:left w:val="none" w:sz="0" w:space="0" w:color="auto"/>
        <w:bottom w:val="none" w:sz="0" w:space="0" w:color="auto"/>
        <w:right w:val="none" w:sz="0" w:space="0" w:color="auto"/>
      </w:divBdr>
    </w:div>
    <w:div w:id="1678730519">
      <w:bodyDiv w:val="1"/>
      <w:marLeft w:val="0"/>
      <w:marRight w:val="0"/>
      <w:marTop w:val="0"/>
      <w:marBottom w:val="0"/>
      <w:divBdr>
        <w:top w:val="none" w:sz="0" w:space="0" w:color="auto"/>
        <w:left w:val="none" w:sz="0" w:space="0" w:color="auto"/>
        <w:bottom w:val="none" w:sz="0" w:space="0" w:color="auto"/>
        <w:right w:val="none" w:sz="0" w:space="0" w:color="auto"/>
      </w:divBdr>
    </w:div>
    <w:div w:id="1689527645">
      <w:bodyDiv w:val="1"/>
      <w:marLeft w:val="0"/>
      <w:marRight w:val="0"/>
      <w:marTop w:val="0"/>
      <w:marBottom w:val="0"/>
      <w:divBdr>
        <w:top w:val="none" w:sz="0" w:space="0" w:color="auto"/>
        <w:left w:val="none" w:sz="0" w:space="0" w:color="auto"/>
        <w:bottom w:val="none" w:sz="0" w:space="0" w:color="auto"/>
        <w:right w:val="none" w:sz="0" w:space="0" w:color="auto"/>
      </w:divBdr>
    </w:div>
    <w:div w:id="1723482344">
      <w:bodyDiv w:val="1"/>
      <w:marLeft w:val="0"/>
      <w:marRight w:val="0"/>
      <w:marTop w:val="0"/>
      <w:marBottom w:val="0"/>
      <w:divBdr>
        <w:top w:val="none" w:sz="0" w:space="0" w:color="auto"/>
        <w:left w:val="none" w:sz="0" w:space="0" w:color="auto"/>
        <w:bottom w:val="none" w:sz="0" w:space="0" w:color="auto"/>
        <w:right w:val="none" w:sz="0" w:space="0" w:color="auto"/>
      </w:divBdr>
    </w:div>
    <w:div w:id="1778214331">
      <w:bodyDiv w:val="1"/>
      <w:marLeft w:val="0"/>
      <w:marRight w:val="0"/>
      <w:marTop w:val="0"/>
      <w:marBottom w:val="0"/>
      <w:divBdr>
        <w:top w:val="none" w:sz="0" w:space="0" w:color="auto"/>
        <w:left w:val="none" w:sz="0" w:space="0" w:color="auto"/>
        <w:bottom w:val="none" w:sz="0" w:space="0" w:color="auto"/>
        <w:right w:val="none" w:sz="0" w:space="0" w:color="auto"/>
      </w:divBdr>
    </w:div>
    <w:div w:id="1779982236">
      <w:bodyDiv w:val="1"/>
      <w:marLeft w:val="0"/>
      <w:marRight w:val="0"/>
      <w:marTop w:val="0"/>
      <w:marBottom w:val="0"/>
      <w:divBdr>
        <w:top w:val="none" w:sz="0" w:space="0" w:color="auto"/>
        <w:left w:val="none" w:sz="0" w:space="0" w:color="auto"/>
        <w:bottom w:val="none" w:sz="0" w:space="0" w:color="auto"/>
        <w:right w:val="none" w:sz="0" w:space="0" w:color="auto"/>
      </w:divBdr>
    </w:div>
    <w:div w:id="1788499157">
      <w:bodyDiv w:val="1"/>
      <w:marLeft w:val="0"/>
      <w:marRight w:val="0"/>
      <w:marTop w:val="0"/>
      <w:marBottom w:val="0"/>
      <w:divBdr>
        <w:top w:val="none" w:sz="0" w:space="0" w:color="auto"/>
        <w:left w:val="none" w:sz="0" w:space="0" w:color="auto"/>
        <w:bottom w:val="none" w:sz="0" w:space="0" w:color="auto"/>
        <w:right w:val="none" w:sz="0" w:space="0" w:color="auto"/>
      </w:divBdr>
    </w:div>
    <w:div w:id="1820919482">
      <w:bodyDiv w:val="1"/>
      <w:marLeft w:val="0"/>
      <w:marRight w:val="0"/>
      <w:marTop w:val="0"/>
      <w:marBottom w:val="0"/>
      <w:divBdr>
        <w:top w:val="none" w:sz="0" w:space="0" w:color="auto"/>
        <w:left w:val="none" w:sz="0" w:space="0" w:color="auto"/>
        <w:bottom w:val="none" w:sz="0" w:space="0" w:color="auto"/>
        <w:right w:val="none" w:sz="0" w:space="0" w:color="auto"/>
      </w:divBdr>
    </w:div>
    <w:div w:id="1826313401">
      <w:bodyDiv w:val="1"/>
      <w:marLeft w:val="0"/>
      <w:marRight w:val="0"/>
      <w:marTop w:val="0"/>
      <w:marBottom w:val="0"/>
      <w:divBdr>
        <w:top w:val="none" w:sz="0" w:space="0" w:color="auto"/>
        <w:left w:val="none" w:sz="0" w:space="0" w:color="auto"/>
        <w:bottom w:val="none" w:sz="0" w:space="0" w:color="auto"/>
        <w:right w:val="none" w:sz="0" w:space="0" w:color="auto"/>
      </w:divBdr>
    </w:div>
    <w:div w:id="1827817010">
      <w:bodyDiv w:val="1"/>
      <w:marLeft w:val="0"/>
      <w:marRight w:val="0"/>
      <w:marTop w:val="0"/>
      <w:marBottom w:val="0"/>
      <w:divBdr>
        <w:top w:val="none" w:sz="0" w:space="0" w:color="auto"/>
        <w:left w:val="none" w:sz="0" w:space="0" w:color="auto"/>
        <w:bottom w:val="none" w:sz="0" w:space="0" w:color="auto"/>
        <w:right w:val="none" w:sz="0" w:space="0" w:color="auto"/>
      </w:divBdr>
    </w:div>
    <w:div w:id="1850564354">
      <w:bodyDiv w:val="1"/>
      <w:marLeft w:val="0"/>
      <w:marRight w:val="0"/>
      <w:marTop w:val="0"/>
      <w:marBottom w:val="0"/>
      <w:divBdr>
        <w:top w:val="none" w:sz="0" w:space="0" w:color="auto"/>
        <w:left w:val="none" w:sz="0" w:space="0" w:color="auto"/>
        <w:bottom w:val="none" w:sz="0" w:space="0" w:color="auto"/>
        <w:right w:val="none" w:sz="0" w:space="0" w:color="auto"/>
      </w:divBdr>
    </w:div>
    <w:div w:id="1854298831">
      <w:bodyDiv w:val="1"/>
      <w:marLeft w:val="0"/>
      <w:marRight w:val="0"/>
      <w:marTop w:val="0"/>
      <w:marBottom w:val="0"/>
      <w:divBdr>
        <w:top w:val="none" w:sz="0" w:space="0" w:color="auto"/>
        <w:left w:val="none" w:sz="0" w:space="0" w:color="auto"/>
        <w:bottom w:val="none" w:sz="0" w:space="0" w:color="auto"/>
        <w:right w:val="none" w:sz="0" w:space="0" w:color="auto"/>
      </w:divBdr>
    </w:div>
    <w:div w:id="1855923141">
      <w:bodyDiv w:val="1"/>
      <w:marLeft w:val="0"/>
      <w:marRight w:val="0"/>
      <w:marTop w:val="0"/>
      <w:marBottom w:val="0"/>
      <w:divBdr>
        <w:top w:val="none" w:sz="0" w:space="0" w:color="auto"/>
        <w:left w:val="none" w:sz="0" w:space="0" w:color="auto"/>
        <w:bottom w:val="none" w:sz="0" w:space="0" w:color="auto"/>
        <w:right w:val="none" w:sz="0" w:space="0" w:color="auto"/>
      </w:divBdr>
    </w:div>
    <w:div w:id="1862433553">
      <w:bodyDiv w:val="1"/>
      <w:marLeft w:val="0"/>
      <w:marRight w:val="0"/>
      <w:marTop w:val="0"/>
      <w:marBottom w:val="0"/>
      <w:divBdr>
        <w:top w:val="none" w:sz="0" w:space="0" w:color="auto"/>
        <w:left w:val="none" w:sz="0" w:space="0" w:color="auto"/>
        <w:bottom w:val="none" w:sz="0" w:space="0" w:color="auto"/>
        <w:right w:val="none" w:sz="0" w:space="0" w:color="auto"/>
      </w:divBdr>
    </w:div>
    <w:div w:id="1868566636">
      <w:bodyDiv w:val="1"/>
      <w:marLeft w:val="0"/>
      <w:marRight w:val="0"/>
      <w:marTop w:val="0"/>
      <w:marBottom w:val="0"/>
      <w:divBdr>
        <w:top w:val="none" w:sz="0" w:space="0" w:color="auto"/>
        <w:left w:val="none" w:sz="0" w:space="0" w:color="auto"/>
        <w:bottom w:val="none" w:sz="0" w:space="0" w:color="auto"/>
        <w:right w:val="none" w:sz="0" w:space="0" w:color="auto"/>
      </w:divBdr>
    </w:div>
    <w:div w:id="1874422620">
      <w:bodyDiv w:val="1"/>
      <w:marLeft w:val="0"/>
      <w:marRight w:val="0"/>
      <w:marTop w:val="0"/>
      <w:marBottom w:val="0"/>
      <w:divBdr>
        <w:top w:val="none" w:sz="0" w:space="0" w:color="auto"/>
        <w:left w:val="none" w:sz="0" w:space="0" w:color="auto"/>
        <w:bottom w:val="none" w:sz="0" w:space="0" w:color="auto"/>
        <w:right w:val="none" w:sz="0" w:space="0" w:color="auto"/>
      </w:divBdr>
    </w:div>
    <w:div w:id="1910382742">
      <w:bodyDiv w:val="1"/>
      <w:marLeft w:val="0"/>
      <w:marRight w:val="0"/>
      <w:marTop w:val="0"/>
      <w:marBottom w:val="0"/>
      <w:divBdr>
        <w:top w:val="none" w:sz="0" w:space="0" w:color="auto"/>
        <w:left w:val="none" w:sz="0" w:space="0" w:color="auto"/>
        <w:bottom w:val="none" w:sz="0" w:space="0" w:color="auto"/>
        <w:right w:val="none" w:sz="0" w:space="0" w:color="auto"/>
      </w:divBdr>
    </w:div>
    <w:div w:id="1933970499">
      <w:bodyDiv w:val="1"/>
      <w:marLeft w:val="0"/>
      <w:marRight w:val="0"/>
      <w:marTop w:val="0"/>
      <w:marBottom w:val="0"/>
      <w:divBdr>
        <w:top w:val="none" w:sz="0" w:space="0" w:color="auto"/>
        <w:left w:val="none" w:sz="0" w:space="0" w:color="auto"/>
        <w:bottom w:val="none" w:sz="0" w:space="0" w:color="auto"/>
        <w:right w:val="none" w:sz="0" w:space="0" w:color="auto"/>
      </w:divBdr>
    </w:div>
    <w:div w:id="1946301433">
      <w:bodyDiv w:val="1"/>
      <w:marLeft w:val="0"/>
      <w:marRight w:val="0"/>
      <w:marTop w:val="0"/>
      <w:marBottom w:val="0"/>
      <w:divBdr>
        <w:top w:val="none" w:sz="0" w:space="0" w:color="auto"/>
        <w:left w:val="none" w:sz="0" w:space="0" w:color="auto"/>
        <w:bottom w:val="none" w:sz="0" w:space="0" w:color="auto"/>
        <w:right w:val="none" w:sz="0" w:space="0" w:color="auto"/>
      </w:divBdr>
      <w:divsChild>
        <w:div w:id="464394768">
          <w:marLeft w:val="0"/>
          <w:marRight w:val="0"/>
          <w:marTop w:val="0"/>
          <w:marBottom w:val="0"/>
          <w:divBdr>
            <w:top w:val="none" w:sz="0" w:space="0" w:color="auto"/>
            <w:left w:val="none" w:sz="0" w:space="0" w:color="auto"/>
            <w:bottom w:val="none" w:sz="0" w:space="0" w:color="auto"/>
            <w:right w:val="none" w:sz="0" w:space="0" w:color="auto"/>
          </w:divBdr>
        </w:div>
      </w:divsChild>
    </w:div>
    <w:div w:id="1982152770">
      <w:bodyDiv w:val="1"/>
      <w:marLeft w:val="0"/>
      <w:marRight w:val="0"/>
      <w:marTop w:val="0"/>
      <w:marBottom w:val="0"/>
      <w:divBdr>
        <w:top w:val="none" w:sz="0" w:space="0" w:color="auto"/>
        <w:left w:val="none" w:sz="0" w:space="0" w:color="auto"/>
        <w:bottom w:val="none" w:sz="0" w:space="0" w:color="auto"/>
        <w:right w:val="none" w:sz="0" w:space="0" w:color="auto"/>
      </w:divBdr>
    </w:div>
    <w:div w:id="1989631644">
      <w:bodyDiv w:val="1"/>
      <w:marLeft w:val="0"/>
      <w:marRight w:val="0"/>
      <w:marTop w:val="0"/>
      <w:marBottom w:val="0"/>
      <w:divBdr>
        <w:top w:val="none" w:sz="0" w:space="0" w:color="auto"/>
        <w:left w:val="none" w:sz="0" w:space="0" w:color="auto"/>
        <w:bottom w:val="none" w:sz="0" w:space="0" w:color="auto"/>
        <w:right w:val="none" w:sz="0" w:space="0" w:color="auto"/>
      </w:divBdr>
    </w:div>
    <w:div w:id="2012220420">
      <w:bodyDiv w:val="1"/>
      <w:marLeft w:val="0"/>
      <w:marRight w:val="0"/>
      <w:marTop w:val="0"/>
      <w:marBottom w:val="0"/>
      <w:divBdr>
        <w:top w:val="none" w:sz="0" w:space="0" w:color="auto"/>
        <w:left w:val="none" w:sz="0" w:space="0" w:color="auto"/>
        <w:bottom w:val="none" w:sz="0" w:space="0" w:color="auto"/>
        <w:right w:val="none" w:sz="0" w:space="0" w:color="auto"/>
      </w:divBdr>
    </w:div>
    <w:div w:id="2020547341">
      <w:bodyDiv w:val="1"/>
      <w:marLeft w:val="0"/>
      <w:marRight w:val="0"/>
      <w:marTop w:val="0"/>
      <w:marBottom w:val="0"/>
      <w:divBdr>
        <w:top w:val="none" w:sz="0" w:space="0" w:color="auto"/>
        <w:left w:val="none" w:sz="0" w:space="0" w:color="auto"/>
        <w:bottom w:val="none" w:sz="0" w:space="0" w:color="auto"/>
        <w:right w:val="none" w:sz="0" w:space="0" w:color="auto"/>
      </w:divBdr>
    </w:div>
    <w:div w:id="2027752172">
      <w:bodyDiv w:val="1"/>
      <w:marLeft w:val="0"/>
      <w:marRight w:val="0"/>
      <w:marTop w:val="0"/>
      <w:marBottom w:val="0"/>
      <w:divBdr>
        <w:top w:val="none" w:sz="0" w:space="0" w:color="auto"/>
        <w:left w:val="none" w:sz="0" w:space="0" w:color="auto"/>
        <w:bottom w:val="none" w:sz="0" w:space="0" w:color="auto"/>
        <w:right w:val="none" w:sz="0" w:space="0" w:color="auto"/>
      </w:divBdr>
    </w:div>
    <w:div w:id="2030720981">
      <w:bodyDiv w:val="1"/>
      <w:marLeft w:val="0"/>
      <w:marRight w:val="0"/>
      <w:marTop w:val="0"/>
      <w:marBottom w:val="0"/>
      <w:divBdr>
        <w:top w:val="none" w:sz="0" w:space="0" w:color="auto"/>
        <w:left w:val="none" w:sz="0" w:space="0" w:color="auto"/>
        <w:bottom w:val="none" w:sz="0" w:space="0" w:color="auto"/>
        <w:right w:val="none" w:sz="0" w:space="0" w:color="auto"/>
      </w:divBdr>
    </w:div>
    <w:div w:id="2039961604">
      <w:bodyDiv w:val="1"/>
      <w:marLeft w:val="0"/>
      <w:marRight w:val="0"/>
      <w:marTop w:val="0"/>
      <w:marBottom w:val="0"/>
      <w:divBdr>
        <w:top w:val="none" w:sz="0" w:space="0" w:color="auto"/>
        <w:left w:val="none" w:sz="0" w:space="0" w:color="auto"/>
        <w:bottom w:val="none" w:sz="0" w:space="0" w:color="auto"/>
        <w:right w:val="none" w:sz="0" w:space="0" w:color="auto"/>
      </w:divBdr>
    </w:div>
    <w:div w:id="2057578193">
      <w:bodyDiv w:val="1"/>
      <w:marLeft w:val="0"/>
      <w:marRight w:val="0"/>
      <w:marTop w:val="0"/>
      <w:marBottom w:val="0"/>
      <w:divBdr>
        <w:top w:val="none" w:sz="0" w:space="0" w:color="auto"/>
        <w:left w:val="none" w:sz="0" w:space="0" w:color="auto"/>
        <w:bottom w:val="none" w:sz="0" w:space="0" w:color="auto"/>
        <w:right w:val="none" w:sz="0" w:space="0" w:color="auto"/>
      </w:divBdr>
    </w:div>
    <w:div w:id="2077580217">
      <w:bodyDiv w:val="1"/>
      <w:marLeft w:val="0"/>
      <w:marRight w:val="0"/>
      <w:marTop w:val="0"/>
      <w:marBottom w:val="0"/>
      <w:divBdr>
        <w:top w:val="none" w:sz="0" w:space="0" w:color="auto"/>
        <w:left w:val="none" w:sz="0" w:space="0" w:color="auto"/>
        <w:bottom w:val="none" w:sz="0" w:space="0" w:color="auto"/>
        <w:right w:val="none" w:sz="0" w:space="0" w:color="auto"/>
      </w:divBdr>
    </w:div>
    <w:div w:id="2103187596">
      <w:bodyDiv w:val="1"/>
      <w:marLeft w:val="0"/>
      <w:marRight w:val="0"/>
      <w:marTop w:val="0"/>
      <w:marBottom w:val="0"/>
      <w:divBdr>
        <w:top w:val="none" w:sz="0" w:space="0" w:color="auto"/>
        <w:left w:val="none" w:sz="0" w:space="0" w:color="auto"/>
        <w:bottom w:val="none" w:sz="0" w:space="0" w:color="auto"/>
        <w:right w:val="none" w:sz="0" w:space="0" w:color="auto"/>
      </w:divBdr>
    </w:div>
    <w:div w:id="2109497502">
      <w:bodyDiv w:val="1"/>
      <w:marLeft w:val="0"/>
      <w:marRight w:val="0"/>
      <w:marTop w:val="0"/>
      <w:marBottom w:val="0"/>
      <w:divBdr>
        <w:top w:val="none" w:sz="0" w:space="0" w:color="auto"/>
        <w:left w:val="none" w:sz="0" w:space="0" w:color="auto"/>
        <w:bottom w:val="none" w:sz="0" w:space="0" w:color="auto"/>
        <w:right w:val="none" w:sz="0" w:space="0" w:color="auto"/>
      </w:divBdr>
    </w:div>
    <w:div w:id="2112317524">
      <w:bodyDiv w:val="1"/>
      <w:marLeft w:val="0"/>
      <w:marRight w:val="0"/>
      <w:marTop w:val="0"/>
      <w:marBottom w:val="0"/>
      <w:divBdr>
        <w:top w:val="none" w:sz="0" w:space="0" w:color="auto"/>
        <w:left w:val="none" w:sz="0" w:space="0" w:color="auto"/>
        <w:bottom w:val="none" w:sz="0" w:space="0" w:color="auto"/>
        <w:right w:val="none" w:sz="0" w:space="0" w:color="auto"/>
      </w:divBdr>
    </w:div>
    <w:div w:id="2124034368">
      <w:bodyDiv w:val="1"/>
      <w:marLeft w:val="0"/>
      <w:marRight w:val="0"/>
      <w:marTop w:val="0"/>
      <w:marBottom w:val="0"/>
      <w:divBdr>
        <w:top w:val="none" w:sz="0" w:space="0" w:color="auto"/>
        <w:left w:val="none" w:sz="0" w:space="0" w:color="auto"/>
        <w:bottom w:val="none" w:sz="0" w:space="0" w:color="auto"/>
        <w:right w:val="none" w:sz="0" w:space="0" w:color="auto"/>
      </w:divBdr>
    </w:div>
    <w:div w:id="2130708079">
      <w:bodyDiv w:val="1"/>
      <w:marLeft w:val="0"/>
      <w:marRight w:val="0"/>
      <w:marTop w:val="0"/>
      <w:marBottom w:val="0"/>
      <w:divBdr>
        <w:top w:val="none" w:sz="0" w:space="0" w:color="auto"/>
        <w:left w:val="none" w:sz="0" w:space="0" w:color="auto"/>
        <w:bottom w:val="none" w:sz="0" w:space="0" w:color="auto"/>
        <w:right w:val="none" w:sz="0" w:space="0" w:color="auto"/>
      </w:divBdr>
    </w:div>
    <w:div w:id="214218858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66.png"/><Relationship Id="rId102" Type="http://schemas.openxmlformats.org/officeDocument/2006/relationships/image" Target="media/image67.png"/><Relationship Id="rId103" Type="http://schemas.openxmlformats.org/officeDocument/2006/relationships/image" Target="media/image68.png"/><Relationship Id="rId104" Type="http://schemas.openxmlformats.org/officeDocument/2006/relationships/hyperlink" Target="https://docs.aws.amazon.com/lambda/latest/dg/invoking-lambda-function.html" TargetMode="External"/><Relationship Id="rId105" Type="http://schemas.openxmlformats.org/officeDocument/2006/relationships/hyperlink" Target="https://docs.aws.amazon.com/lambda/latest/dg/dlq.html" TargetMode="External"/><Relationship Id="rId106" Type="http://schemas.openxmlformats.org/officeDocument/2006/relationships/hyperlink" Target="https://docs.aws.amazon.com/AWSSimpleQueueService/latest/SQSDeveloperGuide/sqs-visibility-timeout.html" TargetMode="External"/><Relationship Id="rId107" Type="http://schemas.openxmlformats.org/officeDocument/2006/relationships/hyperlink" Target="https://docs.aws.amazon.com/AWSSimpleQueueService/latest/SQSDeveloperGuide/sqs-configure-dead-letter-queue.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8" Type="http://schemas.openxmlformats.org/officeDocument/2006/relationships/header" Target="header1.xml"/><Relationship Id="rId109" Type="http://schemas.openxmlformats.org/officeDocument/2006/relationships/header" Target="header2.xml"/><Relationship Id="rId10" Type="http://schemas.openxmlformats.org/officeDocument/2006/relationships/hyperlink" Target="https://docs.aws.amazon.com/general/latest/gr/rande.html" TargetMode="External"/><Relationship Id="rId11" Type="http://schemas.openxmlformats.org/officeDocument/2006/relationships/image" Target="media/image4.png"/><Relationship Id="rId12" Type="http://schemas.openxmlformats.org/officeDocument/2006/relationships/hyperlink" Target="https://aws.amazon.com/storagegateway/file/" TargetMode="External"/><Relationship Id="rId13" Type="http://schemas.openxmlformats.org/officeDocument/2006/relationships/hyperlink" Target="https://aws.amazon.com/storagegateway/features/" TargetMode="External"/><Relationship Id="rId14" Type="http://schemas.openxmlformats.org/officeDocument/2006/relationships/hyperlink" Target="https://aws.amazon.com/storagegateway/vtl/" TargetMode="External"/><Relationship Id="rId15" Type="http://schemas.openxmlformats.org/officeDocument/2006/relationships/image" Target="media/image5.png"/><Relationship Id="rId16" Type="http://schemas.openxmlformats.org/officeDocument/2006/relationships/hyperlink" Target="https://docs.aws.amazon.com/AWSSimpleQueueService/latest/SQSDeveloperGuide/standard-queues.html" TargetMode="External"/><Relationship Id="rId17" Type="http://schemas.openxmlformats.org/officeDocument/2006/relationships/hyperlink" Target="https://docs.aws.amazon.com/AWSSimpleQueueService/latest/APIReference/API_DeleteMessage.html" TargetMode="External"/><Relationship Id="rId18" Type="http://schemas.openxmlformats.org/officeDocument/2006/relationships/hyperlink" Target="https://docs.aws.amazon.com/elasticloadbalancing/latest/classic/x-forwarded-headers.html" TargetMode="External"/><Relationship Id="rId19" Type="http://schemas.openxmlformats.org/officeDocument/2006/relationships/hyperlink" Target="https://docs.aws.amazon.com/elasticloadbalancing/latest/classic/x-forwarded-headers.html" TargetMode="External"/><Relationship Id="rId30" Type="http://schemas.openxmlformats.org/officeDocument/2006/relationships/hyperlink" Target="https://docs.aws.amazon.com/waf/latest/developerguide/getting-started.html" TargetMode="External"/><Relationship Id="rId31" Type="http://schemas.openxmlformats.org/officeDocument/2006/relationships/hyperlink" Target="https://docs.aws.amazon.com/waf/latest/developerguide/getting-started.html" TargetMode="External"/><Relationship Id="rId32" Type="http://schemas.openxmlformats.org/officeDocument/2006/relationships/hyperlink" Target="https://docs.aws.amazon.com/cli/latest/reference/cloudwatch/put-metric-alarm.html" TargetMode="External"/><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hyperlink" Target="https://docs.aws.amazon.com/vpc/latest/userguide/vpc-eips.html" TargetMode="External"/><Relationship Id="rId75" Type="http://schemas.openxmlformats.org/officeDocument/2006/relationships/image" Target="media/image46.png"/><Relationship Id="rId76" Type="http://schemas.openxmlformats.org/officeDocument/2006/relationships/image" Target="media/image47.png"/><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image" Target="media/image50.png"/><Relationship Id="rId110" Type="http://schemas.openxmlformats.org/officeDocument/2006/relationships/footer" Target="footer1.xml"/><Relationship Id="rId90" Type="http://schemas.openxmlformats.org/officeDocument/2006/relationships/hyperlink" Target="https://docs.aws.amazon.com/kms/latest/developerguide/" TargetMode="External"/><Relationship Id="rId91" Type="http://schemas.openxmlformats.org/officeDocument/2006/relationships/image" Target="media/image59.png"/><Relationship Id="rId92" Type="http://schemas.openxmlformats.org/officeDocument/2006/relationships/hyperlink" Target="https://docs.aws.amazon.com/AWSSimpleQueueService/latest/SQSDeveloperGuide/sqs-dead-letter-queues.html" TargetMode="External"/><Relationship Id="rId93" Type="http://schemas.openxmlformats.org/officeDocument/2006/relationships/image" Target="media/image60.jpeg"/><Relationship Id="rId94" Type="http://schemas.openxmlformats.org/officeDocument/2006/relationships/hyperlink" Target="https://docs.aws.amazon.com/lambda/latest/dg/API_Invoke.html" TargetMode="External"/><Relationship Id="rId95" Type="http://schemas.openxmlformats.org/officeDocument/2006/relationships/hyperlink" Target="https://aws.amazon.com/cloudwatch/" TargetMode="External"/><Relationship Id="rId96" Type="http://schemas.openxmlformats.org/officeDocument/2006/relationships/image" Target="media/image61.png"/><Relationship Id="rId97" Type="http://schemas.openxmlformats.org/officeDocument/2006/relationships/image" Target="media/image62.png"/><Relationship Id="rId98" Type="http://schemas.openxmlformats.org/officeDocument/2006/relationships/image" Target="media/image63.png"/><Relationship Id="rId99" Type="http://schemas.openxmlformats.org/officeDocument/2006/relationships/image" Target="media/image64.png"/><Relationship Id="rId111" Type="http://schemas.openxmlformats.org/officeDocument/2006/relationships/footer" Target="footer2.xml"/><Relationship Id="rId112" Type="http://schemas.openxmlformats.org/officeDocument/2006/relationships/header" Target="header3.xml"/><Relationship Id="rId113" Type="http://schemas.openxmlformats.org/officeDocument/2006/relationships/fontTable" Target="fontTable.xml"/><Relationship Id="rId114" Type="http://schemas.openxmlformats.org/officeDocument/2006/relationships/theme" Target="theme/theme1.xml"/><Relationship Id="rId20" Type="http://schemas.openxmlformats.org/officeDocument/2006/relationships/hyperlink" Target="https://docs.aws.amazon.com/elasticloadbalancing/latest/classic/x-forwarded-headers.html" TargetMode="External"/><Relationship Id="rId21" Type="http://schemas.openxmlformats.org/officeDocument/2006/relationships/image" Target="media/image6.png"/><Relationship Id="rId22" Type="http://schemas.openxmlformats.org/officeDocument/2006/relationships/hyperlink" Target="https://aws.amazon.com/support" TargetMode="External"/><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hyperlink" Target="https://docs.aws.amazon.com/Route53/latest/DeveloperGuide/resource-record-sets-choosing-alias-non-alias.html" TargetMode="External"/><Relationship Id="rId26" Type="http://schemas.openxmlformats.org/officeDocument/2006/relationships/hyperlink" Target="https://docs.aws.amazon.com/waf/latest/developerguide/getting-started.html" TargetMode="External"/><Relationship Id="rId27" Type="http://schemas.openxmlformats.org/officeDocument/2006/relationships/hyperlink" Target="https://docs.aws.amazon.com/waf/latest/developerguide/getting-started.html" TargetMode="External"/><Relationship Id="rId28" Type="http://schemas.openxmlformats.org/officeDocument/2006/relationships/hyperlink" Target="https://docs.aws.amazon.com/waf/latest/developerguide/getting-started.html" TargetMode="External"/><Relationship Id="rId29" Type="http://schemas.openxmlformats.org/officeDocument/2006/relationships/hyperlink" Target="https://docs.aws.amazon.com/waf/latest/developerguide/getting-started.html" TargetMode="External"/><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hyperlink" Target="http://www.google.com" TargetMode="External"/><Relationship Id="rId45" Type="http://schemas.openxmlformats.org/officeDocument/2006/relationships/hyperlink" Target="http://www.example.com" TargetMode="External"/><Relationship Id="rId46" Type="http://schemas.openxmlformats.org/officeDocument/2006/relationships/image" Target="media/image20.png"/><Relationship Id="rId47" Type="http://schemas.openxmlformats.org/officeDocument/2006/relationships/hyperlink" Target="https://docs.aws.amazon.com/IAM/latest/UserGuide/id_roles.html" TargetMode="External"/><Relationship Id="rId48" Type="http://schemas.openxmlformats.org/officeDocument/2006/relationships/hyperlink" Target="https://docs.aws.amazon.com/IAM/latest/UserGuide/id_roles_providers.html" TargetMode="External"/><Relationship Id="rId49" Type="http://schemas.openxmlformats.org/officeDocument/2006/relationships/image" Target="media/image2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100" Type="http://schemas.openxmlformats.org/officeDocument/2006/relationships/image" Target="media/image65.png"/><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hyperlink" Target="https://docs.aws.amazon.com/vpc/latest/userguide/vpce-interface.html" TargetMode="External"/><Relationship Id="rId83" Type="http://schemas.openxmlformats.org/officeDocument/2006/relationships/hyperlink" Target="https://docs.aws.amazon.com/vpc/latest/userguide/vpce-gateway.html" TargetMode="External"/><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41</Pages>
  <Words>7701</Words>
  <Characters>43899</Characters>
  <Application>Microsoft Macintosh Word</Application>
  <DocSecurity>0</DocSecurity>
  <Lines>365</Lines>
  <Paragraphs>102</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    Static Amazon EBS vs. Auto-Scaled Amazon EFS</vt:lpstr>
      <vt:lpstr>    Inexpensive Amazon S3 vs. High-performance Amazon EFS</vt:lpstr>
      <vt:lpstr>    </vt:lpstr>
      <vt:lpstr>Scenario 2: VPC with Public and Private Subnets (NAT)</vt:lpstr>
      <vt:lpstr>Limits in DynamoDB</vt:lpstr>
      <vt:lpstr>    Health Check Grace Period</vt:lpstr>
      <vt:lpstr>    Default Termination Policy</vt:lpstr>
      <vt:lpstr>    Availability Zones and Load Balancer Nodes</vt:lpstr>
    </vt:vector>
  </TitlesOfParts>
  <LinksUpToDate>false</LinksUpToDate>
  <CharactersWithSpaces>51498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Yu (TR Technology &amp; Ops)</dc:creator>
  <cp:keywords/>
  <dc:description/>
  <cp:lastModifiedBy>Wang, Yu (TR Tech, Content &amp; Ops)</cp:lastModifiedBy>
  <cp:revision>306</cp:revision>
  <dcterms:created xsi:type="dcterms:W3CDTF">2018-09-17T18:32:00Z</dcterms:created>
  <dcterms:modified xsi:type="dcterms:W3CDTF">2018-11-02T18:14:00Z</dcterms:modified>
</cp:coreProperties>
</file>